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8" w:rsidRDefault="00654528" w:rsidP="004E7A84">
      <w:pPr>
        <w:shd w:val="clear" w:color="auto" w:fill="FFFFFF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11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144A8E">
        <w:rPr>
          <w:b/>
          <w:bCs/>
          <w:spacing w:val="3"/>
          <w:sz w:val="30"/>
          <w:szCs w:val="30"/>
        </w:rPr>
        <w:t>05</w:t>
      </w:r>
      <w:r>
        <w:rPr>
          <w:b/>
          <w:bCs/>
          <w:spacing w:val="3"/>
          <w:sz w:val="30"/>
          <w:szCs w:val="30"/>
        </w:rPr>
        <w:t xml:space="preserve"> </w:t>
      </w:r>
      <w:r w:rsidR="00144A8E">
        <w:rPr>
          <w:b/>
          <w:bCs/>
          <w:spacing w:val="3"/>
          <w:sz w:val="30"/>
          <w:szCs w:val="30"/>
        </w:rPr>
        <w:t>апреля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DC1D19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DC1D19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Default="00CA5F6C" w:rsidP="00654528"/>
    <w:p w:rsidR="00CA5F6C" w:rsidRDefault="00CA5F6C" w:rsidP="00654528"/>
    <w:p w:rsidR="00CA5F6C" w:rsidRPr="00A1333B" w:rsidRDefault="00CA5F6C" w:rsidP="00CA5F6C">
      <w:pPr>
        <w:pStyle w:val="ac"/>
        <w:ind w:left="0" w:right="-143"/>
        <w:rPr>
          <w:b/>
        </w:rPr>
      </w:pPr>
      <w:r w:rsidRPr="00A1333B">
        <w:rPr>
          <w:b/>
        </w:rPr>
        <w:t>СОВЕТ</w:t>
      </w:r>
    </w:p>
    <w:p w:rsidR="00CA5F6C" w:rsidRPr="00A1333B" w:rsidRDefault="00CA5F6C" w:rsidP="00CA5F6C">
      <w:pPr>
        <w:pStyle w:val="ac"/>
        <w:ind w:left="0" w:right="-143"/>
        <w:rPr>
          <w:b/>
        </w:rPr>
      </w:pPr>
      <w:r w:rsidRPr="00A1333B">
        <w:rPr>
          <w:b/>
        </w:rPr>
        <w:t>ИЛЬИЧЕВСКОГО СЕЛЬСКОГО ПОСЕЛЕНИЯ</w:t>
      </w:r>
    </w:p>
    <w:p w:rsidR="00CA5F6C" w:rsidRPr="00A1333B" w:rsidRDefault="00CA5F6C" w:rsidP="00CA5F6C">
      <w:pPr>
        <w:pStyle w:val="ac"/>
        <w:ind w:left="0" w:right="-143"/>
        <w:rPr>
          <w:b/>
        </w:rPr>
      </w:pPr>
      <w:r w:rsidRPr="00A1333B">
        <w:rPr>
          <w:b/>
        </w:rPr>
        <w:t>МОСКАЛЕНСКОГО МУНИЦИПАЛЬНОГО РАЙОНА</w:t>
      </w:r>
    </w:p>
    <w:p w:rsidR="00CA5F6C" w:rsidRPr="00A1333B" w:rsidRDefault="00CA5F6C" w:rsidP="00CA5F6C">
      <w:pPr>
        <w:pStyle w:val="ac"/>
        <w:ind w:left="0" w:right="-143"/>
        <w:rPr>
          <w:b/>
        </w:rPr>
      </w:pPr>
      <w:r w:rsidRPr="00A1333B">
        <w:rPr>
          <w:b/>
        </w:rPr>
        <w:t>ОМСКОЙ ОБЛАСТИ</w:t>
      </w:r>
    </w:p>
    <w:p w:rsidR="00CA5F6C" w:rsidRPr="00A1333B" w:rsidRDefault="00CA5F6C" w:rsidP="00CA5F6C">
      <w:pPr>
        <w:pStyle w:val="ac"/>
        <w:ind w:left="0" w:right="-143"/>
        <w:rPr>
          <w:b/>
        </w:rPr>
      </w:pPr>
    </w:p>
    <w:p w:rsidR="00CA5F6C" w:rsidRPr="00A1333B" w:rsidRDefault="00CA5F6C" w:rsidP="00CA5F6C">
      <w:pPr>
        <w:pStyle w:val="ac"/>
        <w:ind w:left="0" w:right="-143"/>
        <w:rPr>
          <w:b/>
        </w:rPr>
      </w:pPr>
      <w:proofErr w:type="gramStart"/>
      <w:r w:rsidRPr="00A1333B">
        <w:rPr>
          <w:b/>
        </w:rPr>
        <w:t>Р</w:t>
      </w:r>
      <w:proofErr w:type="gramEnd"/>
      <w:r w:rsidRPr="00A1333B">
        <w:rPr>
          <w:b/>
        </w:rPr>
        <w:t xml:space="preserve"> Е Ш Е Н И Е</w:t>
      </w:r>
    </w:p>
    <w:p w:rsidR="00CA5F6C" w:rsidRPr="00BB6258" w:rsidRDefault="00CA5F6C" w:rsidP="00CA5F6C">
      <w:pPr>
        <w:pStyle w:val="ac"/>
        <w:ind w:left="0" w:right="-143"/>
      </w:pPr>
    </w:p>
    <w:p w:rsidR="00CA5F6C" w:rsidRPr="005B228E" w:rsidRDefault="00CA5F6C" w:rsidP="00CA5F6C">
      <w:pPr>
        <w:jc w:val="both"/>
        <w:rPr>
          <w:b/>
          <w:sz w:val="28"/>
          <w:szCs w:val="28"/>
        </w:rPr>
      </w:pPr>
      <w:r w:rsidRPr="005B22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05</w:t>
      </w:r>
      <w:r w:rsidRPr="005B228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Pr="005B228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5B228E">
        <w:rPr>
          <w:b/>
          <w:sz w:val="28"/>
          <w:szCs w:val="28"/>
        </w:rPr>
        <w:t xml:space="preserve"> года                                                                      № </w:t>
      </w:r>
      <w:r>
        <w:rPr>
          <w:b/>
          <w:sz w:val="28"/>
          <w:szCs w:val="28"/>
        </w:rPr>
        <w:t xml:space="preserve"> 8</w:t>
      </w:r>
    </w:p>
    <w:p w:rsidR="00CA5F6C" w:rsidRDefault="00CA5F6C" w:rsidP="00CA5F6C">
      <w:pPr>
        <w:ind w:firstLine="709"/>
        <w:jc w:val="center"/>
        <w:rPr>
          <w:i/>
          <w:sz w:val="28"/>
          <w:szCs w:val="28"/>
        </w:rPr>
      </w:pPr>
    </w:p>
    <w:p w:rsidR="00CA5F6C" w:rsidRPr="00F25719" w:rsidRDefault="00CA5F6C" w:rsidP="00CA5F6C">
      <w:pPr>
        <w:ind w:firstLine="709"/>
        <w:jc w:val="center"/>
        <w:rPr>
          <w:b/>
          <w:bCs/>
          <w:iCs/>
          <w:sz w:val="28"/>
          <w:szCs w:val="28"/>
        </w:rPr>
      </w:pPr>
      <w:r w:rsidRPr="007D707F">
        <w:rPr>
          <w:b/>
          <w:sz w:val="28"/>
          <w:szCs w:val="28"/>
        </w:rPr>
        <w:t>О поддерж</w:t>
      </w:r>
      <w:r>
        <w:rPr>
          <w:b/>
          <w:sz w:val="28"/>
          <w:szCs w:val="28"/>
        </w:rPr>
        <w:t>ке</w:t>
      </w:r>
      <w:r w:rsidRPr="007D707F">
        <w:rPr>
          <w:b/>
          <w:sz w:val="28"/>
          <w:szCs w:val="28"/>
        </w:rPr>
        <w:t xml:space="preserve"> инициативы </w:t>
      </w:r>
      <w:r w:rsidRPr="004B31B0"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Москаленского</w:t>
      </w:r>
      <w:proofErr w:type="spellEnd"/>
      <w:r>
        <w:rPr>
          <w:b/>
          <w:sz w:val="28"/>
          <w:szCs w:val="28"/>
        </w:rPr>
        <w:t xml:space="preserve"> </w:t>
      </w:r>
      <w:r w:rsidRPr="004B31B0">
        <w:rPr>
          <w:b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Pr="00F25719">
        <w:rPr>
          <w:b/>
          <w:bCs/>
          <w:iCs/>
          <w:sz w:val="28"/>
          <w:szCs w:val="28"/>
        </w:rPr>
        <w:t>по преобразованию</w:t>
      </w:r>
      <w:r>
        <w:rPr>
          <w:b/>
          <w:bCs/>
          <w:iCs/>
          <w:sz w:val="28"/>
          <w:szCs w:val="28"/>
        </w:rPr>
        <w:t xml:space="preserve"> всех поселений, входящих в состав </w:t>
      </w:r>
      <w:proofErr w:type="spellStart"/>
      <w:r>
        <w:rPr>
          <w:b/>
          <w:bCs/>
          <w:iCs/>
          <w:sz w:val="28"/>
          <w:szCs w:val="28"/>
        </w:rPr>
        <w:t>Москаленского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  <w:r>
        <w:rPr>
          <w:b/>
          <w:bCs/>
          <w:iCs/>
          <w:sz w:val="28"/>
          <w:szCs w:val="28"/>
        </w:rPr>
        <w:t xml:space="preserve">, путем их объединения с наделением вновь образованного муниципального образования статусом муниципального округа </w:t>
      </w:r>
      <w:r w:rsidRPr="00F25719">
        <w:rPr>
          <w:b/>
          <w:bCs/>
          <w:iCs/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</w:rPr>
        <w:t xml:space="preserve">о </w:t>
      </w:r>
      <w:r w:rsidRPr="00F25719">
        <w:rPr>
          <w:b/>
          <w:bCs/>
          <w:iCs/>
          <w:sz w:val="28"/>
          <w:szCs w:val="28"/>
        </w:rPr>
        <w:t>назначении публичных</w:t>
      </w:r>
      <w:r>
        <w:rPr>
          <w:b/>
          <w:bCs/>
          <w:iCs/>
          <w:sz w:val="28"/>
          <w:szCs w:val="28"/>
        </w:rPr>
        <w:t xml:space="preserve"> </w:t>
      </w:r>
      <w:r w:rsidRPr="00F25719">
        <w:rPr>
          <w:b/>
          <w:bCs/>
          <w:iCs/>
          <w:sz w:val="28"/>
          <w:szCs w:val="28"/>
        </w:rPr>
        <w:t>слушаний на территории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Ильичевского</w:t>
      </w:r>
      <w:proofErr w:type="spellEnd"/>
      <w:r w:rsidRPr="006F32C3">
        <w:rPr>
          <w:b/>
          <w:sz w:val="28"/>
          <w:szCs w:val="28"/>
        </w:rPr>
        <w:t xml:space="preserve"> поселения</w:t>
      </w:r>
      <w:r w:rsidRPr="00F25719"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Москаленского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</w:p>
    <w:p w:rsidR="00CA5F6C" w:rsidRDefault="00CA5F6C" w:rsidP="00CA5F6C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A5F6C" w:rsidRPr="00F90FF0" w:rsidRDefault="00CA5F6C" w:rsidP="00CA5F6C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F90FF0">
        <w:rPr>
          <w:bCs/>
          <w:iCs/>
          <w:sz w:val="28"/>
          <w:szCs w:val="28"/>
        </w:rPr>
        <w:t xml:space="preserve">Рассмотрев решение Совета </w:t>
      </w:r>
      <w:proofErr w:type="spellStart"/>
      <w:r w:rsidRPr="00F90FF0">
        <w:rPr>
          <w:bCs/>
          <w:iCs/>
          <w:sz w:val="28"/>
          <w:szCs w:val="28"/>
        </w:rPr>
        <w:t>Москаленского</w:t>
      </w:r>
      <w:proofErr w:type="spellEnd"/>
      <w:r w:rsidRPr="00F90FF0">
        <w:rPr>
          <w:bCs/>
          <w:iCs/>
          <w:sz w:val="28"/>
          <w:szCs w:val="28"/>
        </w:rPr>
        <w:t xml:space="preserve"> муниципального района Омской области от «27» марта 2024 года № 19 «Об инициативе по преобразованию всех поселений, входящих в состав </w:t>
      </w:r>
      <w:proofErr w:type="spellStart"/>
      <w:r w:rsidRPr="00F90FF0">
        <w:rPr>
          <w:bCs/>
          <w:iCs/>
          <w:sz w:val="28"/>
          <w:szCs w:val="28"/>
        </w:rPr>
        <w:t>Москаленского</w:t>
      </w:r>
      <w:proofErr w:type="spellEnd"/>
      <w:r w:rsidRPr="00F90FF0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Ильичевского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Pr="00F90FF0">
        <w:rPr>
          <w:bCs/>
          <w:iCs/>
          <w:sz w:val="28"/>
          <w:szCs w:val="28"/>
        </w:rPr>
        <w:t xml:space="preserve"> </w:t>
      </w:r>
      <w:proofErr w:type="spellStart"/>
      <w:r w:rsidRPr="00F90FF0">
        <w:rPr>
          <w:bCs/>
          <w:iCs/>
          <w:sz w:val="28"/>
          <w:szCs w:val="28"/>
        </w:rPr>
        <w:t>Москаленского</w:t>
      </w:r>
      <w:proofErr w:type="spellEnd"/>
      <w:r w:rsidRPr="00F90FF0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»,</w:t>
      </w:r>
      <w:r w:rsidRPr="00F90FF0">
        <w:rPr>
          <w:bCs/>
          <w:iCs/>
          <w:sz w:val="28"/>
          <w:szCs w:val="28"/>
        </w:rPr>
        <w:t xml:space="preserve"> в соответствии с частями 1</w:t>
      </w:r>
      <w:proofErr w:type="gramEnd"/>
      <w:r w:rsidRPr="00F90FF0">
        <w:rPr>
          <w:bCs/>
          <w:iCs/>
          <w:sz w:val="28"/>
          <w:szCs w:val="28"/>
        </w:rPr>
        <w:t xml:space="preserve">, </w:t>
      </w:r>
      <w:proofErr w:type="gramStart"/>
      <w:r w:rsidRPr="00F90FF0">
        <w:rPr>
          <w:bCs/>
          <w:iCs/>
          <w:sz w:val="28"/>
          <w:szCs w:val="28"/>
        </w:rPr>
        <w:t xml:space="preserve">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Cs/>
          <w:iCs/>
          <w:sz w:val="28"/>
          <w:szCs w:val="28"/>
        </w:rPr>
        <w:t>Ильичевского</w:t>
      </w:r>
      <w:proofErr w:type="spellEnd"/>
      <w:r w:rsidRPr="00F90F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сельского </w:t>
      </w:r>
      <w:r w:rsidRPr="00F90FF0">
        <w:rPr>
          <w:bCs/>
          <w:iCs/>
          <w:sz w:val="28"/>
          <w:szCs w:val="28"/>
        </w:rPr>
        <w:t xml:space="preserve">поселения </w:t>
      </w:r>
      <w:proofErr w:type="spellStart"/>
      <w:r w:rsidRPr="00F90FF0">
        <w:rPr>
          <w:bCs/>
          <w:iCs/>
          <w:sz w:val="28"/>
          <w:szCs w:val="28"/>
        </w:rPr>
        <w:t>Москаленского</w:t>
      </w:r>
      <w:proofErr w:type="spellEnd"/>
      <w:r w:rsidRPr="00F90FF0">
        <w:rPr>
          <w:bCs/>
          <w:iCs/>
          <w:sz w:val="28"/>
          <w:szCs w:val="28"/>
        </w:rPr>
        <w:t xml:space="preserve"> муниципального района Омской области, </w:t>
      </w:r>
      <w:r>
        <w:rPr>
          <w:bCs/>
          <w:iCs/>
          <w:sz w:val="28"/>
          <w:szCs w:val="28"/>
        </w:rPr>
        <w:t>Положением об организации и проведении</w:t>
      </w:r>
      <w:r w:rsidRPr="00F90FF0">
        <w:rPr>
          <w:bCs/>
          <w:iCs/>
          <w:sz w:val="28"/>
          <w:szCs w:val="28"/>
        </w:rPr>
        <w:t xml:space="preserve"> публичных слушаний на территории </w:t>
      </w:r>
      <w:proofErr w:type="spellStart"/>
      <w:r>
        <w:rPr>
          <w:bCs/>
          <w:iCs/>
          <w:sz w:val="28"/>
          <w:szCs w:val="28"/>
        </w:rPr>
        <w:t>Ильичевского</w:t>
      </w:r>
      <w:proofErr w:type="spellEnd"/>
      <w:r w:rsidRPr="00F90FF0">
        <w:rPr>
          <w:bCs/>
          <w:iCs/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>
        <w:rPr>
          <w:bCs/>
          <w:iCs/>
          <w:sz w:val="28"/>
          <w:szCs w:val="28"/>
        </w:rPr>
        <w:t>Ильичевского</w:t>
      </w:r>
      <w:proofErr w:type="spellEnd"/>
      <w:r w:rsidRPr="00F90F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сельского </w:t>
      </w:r>
      <w:r w:rsidRPr="00F90FF0">
        <w:rPr>
          <w:bCs/>
          <w:iCs/>
          <w:sz w:val="28"/>
          <w:szCs w:val="28"/>
        </w:rPr>
        <w:t xml:space="preserve">поселения </w:t>
      </w:r>
      <w:proofErr w:type="spellStart"/>
      <w:r w:rsidRPr="00F90FF0">
        <w:rPr>
          <w:bCs/>
          <w:iCs/>
          <w:sz w:val="28"/>
          <w:szCs w:val="28"/>
        </w:rPr>
        <w:t>Москаленского</w:t>
      </w:r>
      <w:proofErr w:type="spellEnd"/>
      <w:r w:rsidRPr="00F90FF0">
        <w:rPr>
          <w:bCs/>
          <w:iCs/>
          <w:sz w:val="28"/>
          <w:szCs w:val="28"/>
        </w:rPr>
        <w:t xml:space="preserve"> муниципального района Омской области от </w:t>
      </w:r>
      <w:r>
        <w:rPr>
          <w:bCs/>
          <w:iCs/>
          <w:sz w:val="28"/>
          <w:szCs w:val="28"/>
        </w:rPr>
        <w:t>07.12.2005</w:t>
      </w:r>
      <w:r w:rsidRPr="00F90FF0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27</w:t>
      </w:r>
      <w:proofErr w:type="gramEnd"/>
      <w:r w:rsidRPr="00F90FF0">
        <w:rPr>
          <w:bCs/>
          <w:iCs/>
          <w:sz w:val="28"/>
          <w:szCs w:val="28"/>
        </w:rPr>
        <w:t>, РЕШИЛ:</w:t>
      </w:r>
    </w:p>
    <w:p w:rsidR="00CA5F6C" w:rsidRDefault="00CA5F6C" w:rsidP="00CA5F6C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proofErr w:type="gramStart"/>
      <w:r w:rsidRPr="003855F7">
        <w:rPr>
          <w:bCs/>
          <w:iCs/>
          <w:sz w:val="28"/>
          <w:szCs w:val="28"/>
        </w:rPr>
        <w:t xml:space="preserve">Поддержать </w:t>
      </w:r>
      <w:r w:rsidRPr="003855F7">
        <w:rPr>
          <w:sz w:val="28"/>
          <w:szCs w:val="28"/>
        </w:rPr>
        <w:t xml:space="preserve">инициативу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855F7">
        <w:rPr>
          <w:sz w:val="28"/>
          <w:szCs w:val="28"/>
        </w:rPr>
        <w:t xml:space="preserve"> муниципального района Омской области </w:t>
      </w:r>
      <w:r w:rsidRPr="003855F7">
        <w:rPr>
          <w:bCs/>
          <w:iCs/>
          <w:sz w:val="28"/>
          <w:szCs w:val="28"/>
        </w:rPr>
        <w:t xml:space="preserve">по преобразованию всех поселений, входящих </w:t>
      </w:r>
      <w:r>
        <w:rPr>
          <w:bCs/>
          <w:iCs/>
          <w:sz w:val="28"/>
          <w:szCs w:val="28"/>
        </w:rPr>
        <w:t>в</w:t>
      </w:r>
      <w:r w:rsidRPr="003855F7">
        <w:rPr>
          <w:bCs/>
          <w:iCs/>
          <w:sz w:val="28"/>
          <w:szCs w:val="28"/>
        </w:rPr>
        <w:t xml:space="preserve"> </w:t>
      </w:r>
      <w:r w:rsidRPr="003855F7">
        <w:rPr>
          <w:bCs/>
          <w:iCs/>
          <w:sz w:val="28"/>
          <w:szCs w:val="28"/>
        </w:rPr>
        <w:lastRenderedPageBreak/>
        <w:t xml:space="preserve">состав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 w:rsidRPr="003855F7">
        <w:rPr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3855F7">
        <w:rPr>
          <w:sz w:val="28"/>
          <w:szCs w:val="28"/>
        </w:rPr>
        <w:t>не влекущего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 xml:space="preserve">с наименованием «муниципальное образование </w:t>
      </w:r>
      <w:r w:rsidRPr="00727E2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Москаленский</w:t>
      </w:r>
      <w:proofErr w:type="spellEnd"/>
      <w:r>
        <w:rPr>
          <w:sz w:val="28"/>
          <w:szCs w:val="28"/>
        </w:rPr>
        <w:t xml:space="preserve"> район</w:t>
      </w:r>
      <w:r w:rsidRPr="00727E2D">
        <w:rPr>
          <w:sz w:val="28"/>
          <w:szCs w:val="28"/>
        </w:rPr>
        <w:t xml:space="preserve"> </w:t>
      </w:r>
      <w:r w:rsidRPr="00695776">
        <w:rPr>
          <w:sz w:val="28"/>
          <w:szCs w:val="28"/>
        </w:rPr>
        <w:t>Омской области</w:t>
      </w:r>
      <w:r>
        <w:rPr>
          <w:sz w:val="28"/>
          <w:szCs w:val="28"/>
        </w:rPr>
        <w:t>»»</w:t>
      </w:r>
      <w:r w:rsidRPr="00727E2D">
        <w:rPr>
          <w:sz w:val="28"/>
          <w:szCs w:val="28"/>
        </w:rPr>
        <w:t>,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– р.п.</w:t>
      </w:r>
      <w:proofErr w:type="gramEnd"/>
      <w:r>
        <w:rPr>
          <w:sz w:val="28"/>
          <w:szCs w:val="28"/>
        </w:rPr>
        <w:t xml:space="preserve"> Москаленки.</w:t>
      </w:r>
    </w:p>
    <w:p w:rsidR="00CA5F6C" w:rsidRPr="006822F8" w:rsidRDefault="00CA5F6C" w:rsidP="00CA5F6C">
      <w:pPr>
        <w:ind w:firstLine="708"/>
        <w:jc w:val="both"/>
        <w:rPr>
          <w:sz w:val="28"/>
          <w:szCs w:val="28"/>
        </w:rPr>
      </w:pPr>
      <w:r w:rsidRPr="003855F7">
        <w:rPr>
          <w:sz w:val="28"/>
          <w:szCs w:val="28"/>
        </w:rPr>
        <w:t xml:space="preserve">2. </w:t>
      </w:r>
      <w:proofErr w:type="gramStart"/>
      <w:r w:rsidRPr="003855F7">
        <w:rPr>
          <w:sz w:val="28"/>
          <w:szCs w:val="28"/>
        </w:rPr>
        <w:t xml:space="preserve">Назначить публичные слушания по проекту решения Совета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</w:t>
      </w:r>
      <w:r w:rsidRPr="003855F7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855F7">
        <w:rPr>
          <w:sz w:val="28"/>
          <w:szCs w:val="28"/>
        </w:rPr>
        <w:t xml:space="preserve"> муниципального района Омской области «О выражении согласия населения на преобразование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</w:t>
      </w:r>
      <w:r w:rsidRPr="003855F7">
        <w:rPr>
          <w:sz w:val="28"/>
          <w:szCs w:val="28"/>
        </w:rPr>
        <w:t xml:space="preserve"> </w:t>
      </w:r>
      <w:r w:rsidRPr="003855F7">
        <w:rPr>
          <w:bCs/>
          <w:iCs/>
          <w:sz w:val="28"/>
          <w:szCs w:val="28"/>
        </w:rPr>
        <w:t xml:space="preserve">поселения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3855F7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 w:rsidRPr="003855F7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3855F7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bCs/>
          <w:iCs/>
          <w:sz w:val="28"/>
          <w:szCs w:val="28"/>
        </w:rPr>
        <w:t xml:space="preserve"> (далее соответственно – публичные слушания, проект решения Совета</w:t>
      </w:r>
      <w:proofErr w:type="gramEnd"/>
      <w:r>
        <w:rPr>
          <w:bCs/>
          <w:iCs/>
          <w:sz w:val="28"/>
          <w:szCs w:val="28"/>
        </w:rPr>
        <w:t xml:space="preserve"> поселения) </w:t>
      </w:r>
      <w:r w:rsidRPr="006822F8">
        <w:rPr>
          <w:sz w:val="28"/>
          <w:szCs w:val="28"/>
        </w:rPr>
        <w:t>на «16» апреля 2024 года в 14:00.</w:t>
      </w:r>
    </w:p>
    <w:p w:rsidR="00CA5F6C" w:rsidRPr="006822F8" w:rsidRDefault="00CA5F6C" w:rsidP="00CA5F6C">
      <w:pPr>
        <w:ind w:firstLine="708"/>
        <w:jc w:val="both"/>
        <w:rPr>
          <w:i/>
        </w:rPr>
      </w:pPr>
      <w:r w:rsidRPr="006822F8">
        <w:rPr>
          <w:sz w:val="28"/>
          <w:szCs w:val="28"/>
        </w:rPr>
        <w:t xml:space="preserve">Место проведения публичных слушаний: Омская область, 646081 </w:t>
      </w:r>
      <w:proofErr w:type="spellStart"/>
      <w:r w:rsidRPr="006822F8">
        <w:rPr>
          <w:sz w:val="28"/>
          <w:szCs w:val="28"/>
        </w:rPr>
        <w:t>Москаленский</w:t>
      </w:r>
      <w:proofErr w:type="spellEnd"/>
      <w:r w:rsidRPr="006822F8">
        <w:rPr>
          <w:sz w:val="28"/>
          <w:szCs w:val="28"/>
        </w:rPr>
        <w:t xml:space="preserve"> район, с. </w:t>
      </w:r>
      <w:proofErr w:type="spellStart"/>
      <w:r w:rsidRPr="006822F8">
        <w:rPr>
          <w:sz w:val="28"/>
          <w:szCs w:val="28"/>
        </w:rPr>
        <w:t>Ильичевка</w:t>
      </w:r>
      <w:proofErr w:type="spellEnd"/>
      <w:r w:rsidRPr="006822F8">
        <w:rPr>
          <w:sz w:val="28"/>
          <w:szCs w:val="28"/>
        </w:rPr>
        <w:t xml:space="preserve">, ул. Центральная, </w:t>
      </w:r>
      <w:proofErr w:type="spellStart"/>
      <w:r w:rsidRPr="006822F8">
        <w:rPr>
          <w:sz w:val="28"/>
          <w:szCs w:val="28"/>
        </w:rPr>
        <w:t>д</w:t>
      </w:r>
      <w:proofErr w:type="spellEnd"/>
      <w:r w:rsidRPr="006822F8">
        <w:rPr>
          <w:sz w:val="28"/>
          <w:szCs w:val="28"/>
        </w:rPr>
        <w:t xml:space="preserve"> 38. </w:t>
      </w:r>
    </w:p>
    <w:p w:rsidR="00CA5F6C" w:rsidRDefault="00CA5F6C" w:rsidP="00CA5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и проведение публичных слушаний возложить на Администрацию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 w:rsidRPr="003855F7">
        <w:rPr>
          <w:bCs/>
          <w:iCs/>
          <w:sz w:val="28"/>
          <w:szCs w:val="28"/>
        </w:rPr>
        <w:t xml:space="preserve">поселения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Омской области.</w:t>
      </w:r>
    </w:p>
    <w:p w:rsidR="00CA5F6C" w:rsidRDefault="00CA5F6C" w:rsidP="00CA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 по вопросу преобразования муниципальных образований можно ознакомиться в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 w:rsidRPr="003855F7">
        <w:rPr>
          <w:bCs/>
          <w:iCs/>
          <w:sz w:val="28"/>
          <w:szCs w:val="28"/>
        </w:rPr>
        <w:t xml:space="preserve">поселения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Омской области в рабочие дни с </w:t>
      </w:r>
      <w:r w:rsidRPr="006822F8">
        <w:rPr>
          <w:sz w:val="28"/>
          <w:szCs w:val="28"/>
        </w:rPr>
        <w:t>9:00 до 16:00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CA5F6C" w:rsidRDefault="00CA5F6C" w:rsidP="00CA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Предложения по рассмотрению проекта решения Совета поселения  принимаются от граждан, проживающих 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 w:rsidRPr="003855F7"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в письменном виде в рабочие дни </w:t>
      </w:r>
      <w:r w:rsidRPr="00EB5B51">
        <w:rPr>
          <w:sz w:val="28"/>
          <w:szCs w:val="28"/>
        </w:rPr>
        <w:t xml:space="preserve">с </w:t>
      </w:r>
      <w:r>
        <w:rPr>
          <w:sz w:val="28"/>
          <w:szCs w:val="28"/>
        </w:rPr>
        <w:t>9:00</w:t>
      </w:r>
      <w:r w:rsidRPr="00EB5B51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16:00 </w:t>
      </w:r>
      <w:r w:rsidRPr="00EB5B51">
        <w:rPr>
          <w:sz w:val="28"/>
          <w:szCs w:val="28"/>
        </w:rPr>
        <w:t>по адресу:  646</w:t>
      </w:r>
      <w:r>
        <w:rPr>
          <w:sz w:val="28"/>
          <w:szCs w:val="28"/>
        </w:rPr>
        <w:t>081</w:t>
      </w:r>
      <w:r w:rsidRPr="00EB5B51">
        <w:rPr>
          <w:sz w:val="28"/>
          <w:szCs w:val="28"/>
        </w:rPr>
        <w:t xml:space="preserve"> Омская область, </w:t>
      </w:r>
      <w:proofErr w:type="spellStart"/>
      <w:r w:rsidRPr="00EB5B51">
        <w:rPr>
          <w:sz w:val="28"/>
          <w:szCs w:val="28"/>
        </w:rPr>
        <w:t>Москаленский</w:t>
      </w:r>
      <w:proofErr w:type="spellEnd"/>
      <w:r w:rsidRPr="00EB5B51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Ильичевка</w:t>
      </w:r>
      <w:proofErr w:type="spellEnd"/>
      <w:r w:rsidRPr="00EB5B51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 38</w:t>
      </w:r>
      <w:r w:rsidRPr="00EB5B5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направляются по почте по указанному адресу в срок до дня проведения публичных слушаний</w:t>
      </w:r>
      <w:proofErr w:type="gramEnd"/>
      <w:r>
        <w:rPr>
          <w:sz w:val="28"/>
          <w:szCs w:val="28"/>
        </w:rPr>
        <w:t>. Предложения граждан, направленные по истечении указанного срока, не принимаются.</w:t>
      </w:r>
    </w:p>
    <w:p w:rsidR="00CA5F6C" w:rsidRDefault="00CA5F6C" w:rsidP="00CA5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 w:rsidRPr="003855F7"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при организации и проведении публичных слушаний руководствоваться </w:t>
      </w:r>
      <w:r w:rsidRPr="00884C9B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884C9B">
        <w:rPr>
          <w:sz w:val="28"/>
          <w:szCs w:val="28"/>
        </w:rPr>
        <w:t xml:space="preserve"> об организации</w:t>
      </w:r>
      <w:r>
        <w:rPr>
          <w:sz w:val="28"/>
          <w:szCs w:val="28"/>
        </w:rPr>
        <w:t xml:space="preserve"> </w:t>
      </w:r>
      <w:r w:rsidRPr="00884C9B">
        <w:rPr>
          <w:sz w:val="28"/>
          <w:szCs w:val="28"/>
        </w:rPr>
        <w:t>и проведения публичных слушаний на</w:t>
      </w:r>
      <w:r>
        <w:rPr>
          <w:sz w:val="28"/>
          <w:szCs w:val="28"/>
        </w:rPr>
        <w:t xml:space="preserve"> </w:t>
      </w:r>
      <w:r w:rsidRPr="00884C9B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884C9B">
        <w:rPr>
          <w:sz w:val="28"/>
          <w:szCs w:val="28"/>
        </w:rPr>
        <w:t xml:space="preserve"> сельского поселения</w:t>
      </w:r>
      <w:r w:rsidRPr="00A70A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Совета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A70A8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Омской области от </w:t>
      </w:r>
      <w:r>
        <w:rPr>
          <w:bCs/>
          <w:iCs/>
          <w:sz w:val="28"/>
          <w:szCs w:val="28"/>
        </w:rPr>
        <w:t>07.12.2005</w:t>
      </w:r>
      <w:r w:rsidRPr="00F90FF0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27</w:t>
      </w:r>
      <w:r w:rsidRPr="00615494">
        <w:rPr>
          <w:sz w:val="28"/>
          <w:szCs w:val="28"/>
        </w:rPr>
        <w:t>.</w:t>
      </w:r>
    </w:p>
    <w:p w:rsidR="00CA5F6C" w:rsidRPr="00025015" w:rsidRDefault="00CA5F6C" w:rsidP="00CA5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025015">
        <w:rPr>
          <w:sz w:val="28"/>
          <w:szCs w:val="28"/>
        </w:rPr>
        <w:t xml:space="preserve">публиковать (обнародовать) настоящее </w:t>
      </w:r>
      <w:r>
        <w:rPr>
          <w:sz w:val="28"/>
          <w:szCs w:val="28"/>
        </w:rPr>
        <w:t>р</w:t>
      </w:r>
      <w:r w:rsidRPr="00025015">
        <w:rPr>
          <w:sz w:val="28"/>
          <w:szCs w:val="28"/>
        </w:rPr>
        <w:t xml:space="preserve">ешение в </w:t>
      </w:r>
      <w:r w:rsidRPr="00EB5B51">
        <w:rPr>
          <w:sz w:val="28"/>
          <w:szCs w:val="28"/>
        </w:rPr>
        <w:t xml:space="preserve"> </w:t>
      </w:r>
      <w:r w:rsidRPr="0062599A">
        <w:rPr>
          <w:sz w:val="28"/>
          <w:szCs w:val="28"/>
        </w:rPr>
        <w:t xml:space="preserve">периодическом печатном издании «Муниципальный вестник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поселения» </w:t>
      </w:r>
      <w:r w:rsidRPr="00025015">
        <w:rPr>
          <w:sz w:val="28"/>
          <w:szCs w:val="28"/>
        </w:rPr>
        <w:t xml:space="preserve">и разместить на официальном сайте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</w:t>
      </w:r>
      <w:r w:rsidRPr="003855F7"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025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</w:t>
      </w:r>
      <w:r w:rsidRPr="00025015">
        <w:rPr>
          <w:sz w:val="28"/>
          <w:szCs w:val="28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CA5F6C" w:rsidRPr="008D652F" w:rsidRDefault="00CA5F6C" w:rsidP="00CA5F6C">
      <w:pPr>
        <w:ind w:firstLine="708"/>
        <w:jc w:val="both"/>
      </w:pPr>
      <w:r>
        <w:rPr>
          <w:sz w:val="28"/>
          <w:szCs w:val="28"/>
        </w:rPr>
        <w:t>7</w:t>
      </w:r>
      <w:r w:rsidRPr="0002501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CA5F6C" w:rsidRPr="008D652F" w:rsidRDefault="00CA5F6C" w:rsidP="00CA5F6C">
      <w:pPr>
        <w:ind w:firstLine="708"/>
        <w:jc w:val="both"/>
      </w:pPr>
    </w:p>
    <w:p w:rsidR="00CA5F6C" w:rsidRPr="008D652F" w:rsidRDefault="00CA5F6C" w:rsidP="00CA5F6C">
      <w:pPr>
        <w:ind w:firstLine="708"/>
        <w:jc w:val="both"/>
      </w:pPr>
    </w:p>
    <w:p w:rsidR="00CA5F6C" w:rsidRDefault="00CA5F6C" w:rsidP="00CA5F6C">
      <w:pPr>
        <w:pStyle w:val="ac"/>
        <w:ind w:left="0"/>
        <w:jc w:val="both"/>
      </w:pPr>
    </w:p>
    <w:p w:rsidR="00CA5F6C" w:rsidRDefault="00CA5F6C" w:rsidP="00CA5F6C">
      <w:pPr>
        <w:pStyle w:val="ac"/>
        <w:ind w:left="0"/>
        <w:jc w:val="both"/>
      </w:pPr>
    </w:p>
    <w:p w:rsidR="00CA5F6C" w:rsidRPr="00A1333B" w:rsidRDefault="00CA5F6C" w:rsidP="00CA5F6C">
      <w:pPr>
        <w:pStyle w:val="ac"/>
        <w:ind w:left="0"/>
        <w:jc w:val="both"/>
      </w:pPr>
      <w:r w:rsidRPr="00A1333B">
        <w:t xml:space="preserve">Председатель Совета </w:t>
      </w:r>
      <w:proofErr w:type="spellStart"/>
      <w:r w:rsidRPr="00A1333B">
        <w:t>Ильичевского</w:t>
      </w:r>
      <w:proofErr w:type="spellEnd"/>
    </w:p>
    <w:p w:rsidR="00CA5F6C" w:rsidRPr="00A1333B" w:rsidRDefault="00CA5F6C" w:rsidP="00CA5F6C">
      <w:pPr>
        <w:pStyle w:val="ac"/>
        <w:ind w:left="0"/>
        <w:jc w:val="both"/>
      </w:pPr>
      <w:r w:rsidRPr="00A1333B">
        <w:t xml:space="preserve">сельского поселения </w:t>
      </w:r>
      <w:proofErr w:type="spellStart"/>
      <w:r w:rsidRPr="00A1333B">
        <w:t>Москаленского</w:t>
      </w:r>
      <w:proofErr w:type="spellEnd"/>
    </w:p>
    <w:p w:rsidR="00CA5F6C" w:rsidRPr="00A1333B" w:rsidRDefault="00CA5F6C" w:rsidP="00CA5F6C">
      <w:pPr>
        <w:pStyle w:val="ac"/>
        <w:ind w:left="0"/>
        <w:jc w:val="both"/>
      </w:pPr>
      <w:r w:rsidRPr="00A1333B">
        <w:t>муниципал</w:t>
      </w:r>
      <w:r>
        <w:t xml:space="preserve">ьного района Омской области </w:t>
      </w:r>
      <w:r>
        <w:tab/>
      </w:r>
      <w:r>
        <w:tab/>
      </w:r>
      <w:r>
        <w:tab/>
        <w:t xml:space="preserve">         </w:t>
      </w:r>
      <w:r w:rsidRPr="00A1333B">
        <w:t>А.</w:t>
      </w:r>
      <w:r>
        <w:t xml:space="preserve"> </w:t>
      </w:r>
      <w:r w:rsidRPr="00A1333B">
        <w:t>В. Захаров</w:t>
      </w:r>
    </w:p>
    <w:p w:rsidR="00CA5F6C" w:rsidRDefault="00CA5F6C" w:rsidP="00CA5F6C">
      <w:pPr>
        <w:pStyle w:val="ac"/>
        <w:ind w:left="0"/>
        <w:jc w:val="both"/>
      </w:pPr>
    </w:p>
    <w:p w:rsidR="00CA5F6C" w:rsidRPr="00A1333B" w:rsidRDefault="00CA5F6C" w:rsidP="00CA5F6C">
      <w:pPr>
        <w:pStyle w:val="ac"/>
        <w:ind w:left="0"/>
        <w:jc w:val="both"/>
      </w:pPr>
      <w:r w:rsidRPr="00A1333B">
        <w:t xml:space="preserve">Глава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</w:t>
      </w:r>
    </w:p>
    <w:p w:rsidR="00CA5F6C" w:rsidRPr="00A1333B" w:rsidRDefault="00CA5F6C" w:rsidP="00CA5F6C">
      <w:pPr>
        <w:pStyle w:val="ac"/>
        <w:ind w:left="0"/>
        <w:jc w:val="both"/>
      </w:pPr>
      <w:proofErr w:type="spellStart"/>
      <w:r w:rsidRPr="00A1333B">
        <w:t>Москаленского</w:t>
      </w:r>
      <w:proofErr w:type="spellEnd"/>
      <w:r w:rsidRPr="00A1333B">
        <w:t xml:space="preserve"> муниципального района </w:t>
      </w:r>
    </w:p>
    <w:p w:rsidR="00CA5F6C" w:rsidRPr="00A1333B" w:rsidRDefault="00CA5F6C" w:rsidP="00CA5F6C">
      <w:pPr>
        <w:pStyle w:val="ac"/>
        <w:ind w:left="0"/>
        <w:jc w:val="both"/>
      </w:pPr>
      <w:r>
        <w:t xml:space="preserve">Омской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 </w:t>
      </w:r>
      <w:r w:rsidRPr="00A1333B">
        <w:t xml:space="preserve">А. </w:t>
      </w:r>
      <w:proofErr w:type="spellStart"/>
      <w:r w:rsidRPr="00A1333B">
        <w:t>Сасько</w:t>
      </w:r>
      <w:proofErr w:type="spellEnd"/>
    </w:p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4E7A84" w:rsidRDefault="004E7A84" w:rsidP="00654528"/>
    <w:p w:rsidR="00654528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4E7A84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5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A223F"/>
    <w:rsid w:val="0010105D"/>
    <w:rsid w:val="00114EC3"/>
    <w:rsid w:val="001150B1"/>
    <w:rsid w:val="00121993"/>
    <w:rsid w:val="00133A6B"/>
    <w:rsid w:val="00144A8E"/>
    <w:rsid w:val="001B2D44"/>
    <w:rsid w:val="001B2F81"/>
    <w:rsid w:val="00316364"/>
    <w:rsid w:val="003217CD"/>
    <w:rsid w:val="003708F5"/>
    <w:rsid w:val="00453437"/>
    <w:rsid w:val="00480C52"/>
    <w:rsid w:val="004A51C0"/>
    <w:rsid w:val="004E7A84"/>
    <w:rsid w:val="005811DD"/>
    <w:rsid w:val="005C703A"/>
    <w:rsid w:val="005D7E50"/>
    <w:rsid w:val="005E2B1C"/>
    <w:rsid w:val="005F60A3"/>
    <w:rsid w:val="00652DCF"/>
    <w:rsid w:val="00654528"/>
    <w:rsid w:val="00692F94"/>
    <w:rsid w:val="007F7C7E"/>
    <w:rsid w:val="0083181B"/>
    <w:rsid w:val="00882FCF"/>
    <w:rsid w:val="008F2A2E"/>
    <w:rsid w:val="0095746B"/>
    <w:rsid w:val="00AA64F4"/>
    <w:rsid w:val="00AC0046"/>
    <w:rsid w:val="00BA5FC2"/>
    <w:rsid w:val="00BB2A11"/>
    <w:rsid w:val="00BB32EF"/>
    <w:rsid w:val="00C5159C"/>
    <w:rsid w:val="00CA5621"/>
    <w:rsid w:val="00CA5F6C"/>
    <w:rsid w:val="00CB79B2"/>
    <w:rsid w:val="00D805FD"/>
    <w:rsid w:val="00DC1D19"/>
    <w:rsid w:val="00E800A2"/>
    <w:rsid w:val="00EB1F03"/>
    <w:rsid w:val="00FC1DC2"/>
    <w:rsid w:val="00FC3288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2CC3-9B78-4503-B912-92E740C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2024-05-07T08:26:00Z</cp:lastPrinted>
  <dcterms:created xsi:type="dcterms:W3CDTF">2024-03-26T04:52:00Z</dcterms:created>
  <dcterms:modified xsi:type="dcterms:W3CDTF">2024-05-07T08:26:00Z</dcterms:modified>
</cp:coreProperties>
</file>