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144A8E">
        <w:rPr>
          <w:b/>
          <w:bCs/>
          <w:spacing w:val="3"/>
          <w:sz w:val="30"/>
          <w:szCs w:val="30"/>
        </w:rPr>
        <w:t>1</w:t>
      </w:r>
      <w:r w:rsidR="000B30A7">
        <w:rPr>
          <w:b/>
          <w:bCs/>
          <w:spacing w:val="3"/>
          <w:sz w:val="30"/>
          <w:szCs w:val="30"/>
        </w:rPr>
        <w:t>3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F963F8">
        <w:rPr>
          <w:b/>
          <w:bCs/>
          <w:spacing w:val="3"/>
          <w:sz w:val="30"/>
          <w:szCs w:val="30"/>
        </w:rPr>
        <w:t>1</w:t>
      </w:r>
      <w:r w:rsidR="000B30A7">
        <w:rPr>
          <w:b/>
          <w:bCs/>
          <w:spacing w:val="3"/>
          <w:sz w:val="30"/>
          <w:szCs w:val="30"/>
        </w:rPr>
        <w:t>6</w:t>
      </w:r>
      <w:r>
        <w:rPr>
          <w:b/>
          <w:bCs/>
          <w:spacing w:val="3"/>
          <w:sz w:val="30"/>
          <w:szCs w:val="30"/>
        </w:rPr>
        <w:t xml:space="preserve"> </w:t>
      </w:r>
      <w:r w:rsidR="00144A8E">
        <w:rPr>
          <w:b/>
          <w:bCs/>
          <w:spacing w:val="3"/>
          <w:sz w:val="30"/>
          <w:szCs w:val="30"/>
        </w:rPr>
        <w:t>апреля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2938EE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2938EE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Default="00CA5F6C" w:rsidP="00654528"/>
    <w:p w:rsidR="00CA5F6C" w:rsidRDefault="00CA5F6C" w:rsidP="00654528"/>
    <w:p w:rsidR="000B30A7" w:rsidRDefault="000B30A7" w:rsidP="000B30A7">
      <w:pPr>
        <w:pStyle w:val="a8"/>
        <w:rPr>
          <w:szCs w:val="28"/>
        </w:rPr>
      </w:pPr>
      <w:r>
        <w:rPr>
          <w:szCs w:val="28"/>
        </w:rPr>
        <w:t xml:space="preserve">ГЛАВА </w:t>
      </w:r>
    </w:p>
    <w:p w:rsidR="000B30A7" w:rsidRPr="00DC60F3" w:rsidRDefault="000B30A7" w:rsidP="000B30A7">
      <w:pPr>
        <w:pStyle w:val="a8"/>
        <w:rPr>
          <w:szCs w:val="28"/>
        </w:rPr>
      </w:pPr>
      <w:r>
        <w:rPr>
          <w:szCs w:val="28"/>
        </w:rPr>
        <w:t>ИЛЬИЧЕВСКОГО СЕЛЬСКОГО ПОСЕЛЕНИЯ</w:t>
      </w:r>
    </w:p>
    <w:p w:rsidR="000B30A7" w:rsidRPr="00DC60F3" w:rsidRDefault="000B30A7" w:rsidP="000B30A7">
      <w:pPr>
        <w:pStyle w:val="a8"/>
        <w:rPr>
          <w:szCs w:val="28"/>
        </w:rPr>
      </w:pPr>
      <w:r w:rsidRPr="00DC60F3">
        <w:rPr>
          <w:szCs w:val="28"/>
        </w:rPr>
        <w:t xml:space="preserve"> МОСКАЛЕНСКОГО МУНИЦИПАЛЬНОГО  РАЙОНА</w:t>
      </w:r>
    </w:p>
    <w:p w:rsidR="000B30A7" w:rsidRPr="00536649" w:rsidRDefault="000B30A7" w:rsidP="000B30A7">
      <w:pPr>
        <w:jc w:val="center"/>
        <w:rPr>
          <w:sz w:val="28"/>
          <w:szCs w:val="28"/>
        </w:rPr>
      </w:pPr>
      <w:r w:rsidRPr="00536649">
        <w:rPr>
          <w:b/>
          <w:sz w:val="28"/>
          <w:szCs w:val="28"/>
        </w:rPr>
        <w:t>ОМСКОЙ ОБЛАСТИ</w:t>
      </w:r>
      <w:r w:rsidRPr="00536649">
        <w:rPr>
          <w:sz w:val="28"/>
          <w:szCs w:val="28"/>
        </w:rPr>
        <w:t xml:space="preserve"> </w:t>
      </w:r>
    </w:p>
    <w:p w:rsidR="000B30A7" w:rsidRDefault="000B30A7" w:rsidP="000B30A7">
      <w:pPr>
        <w:jc w:val="center"/>
        <w:rPr>
          <w:sz w:val="28"/>
          <w:szCs w:val="28"/>
        </w:rPr>
      </w:pPr>
    </w:p>
    <w:p w:rsidR="000B30A7" w:rsidRPr="009B726E" w:rsidRDefault="000B30A7" w:rsidP="000B30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30A7" w:rsidRPr="0087511B" w:rsidRDefault="000B30A7" w:rsidP="000B30A7">
      <w:pPr>
        <w:jc w:val="center"/>
        <w:rPr>
          <w:sz w:val="28"/>
          <w:szCs w:val="28"/>
        </w:rPr>
      </w:pPr>
      <w:r w:rsidRPr="0087511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15 </w:t>
      </w:r>
      <w:r w:rsidRPr="0087511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7511B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7511B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</w:t>
      </w:r>
      <w:r w:rsidRPr="0087511B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9</w:t>
      </w:r>
    </w:p>
    <w:p w:rsidR="000B30A7" w:rsidRDefault="000B30A7" w:rsidP="000B30A7">
      <w:pPr>
        <w:jc w:val="center"/>
        <w:rPr>
          <w:sz w:val="28"/>
          <w:szCs w:val="28"/>
        </w:rPr>
      </w:pPr>
    </w:p>
    <w:p w:rsidR="000B30A7" w:rsidRPr="000B30A7" w:rsidRDefault="000B30A7" w:rsidP="000B30A7">
      <w:pPr>
        <w:jc w:val="center"/>
        <w:rPr>
          <w:b/>
          <w:sz w:val="28"/>
          <w:szCs w:val="28"/>
        </w:rPr>
      </w:pPr>
      <w:r w:rsidRPr="000B30A7">
        <w:rPr>
          <w:b/>
          <w:sz w:val="28"/>
          <w:szCs w:val="28"/>
        </w:rPr>
        <w:t xml:space="preserve">Об исполнении бюджета </w:t>
      </w:r>
      <w:proofErr w:type="spellStart"/>
      <w:r w:rsidRPr="000B30A7">
        <w:rPr>
          <w:b/>
          <w:sz w:val="28"/>
          <w:szCs w:val="28"/>
        </w:rPr>
        <w:t>Ильичевского</w:t>
      </w:r>
      <w:proofErr w:type="spellEnd"/>
      <w:r w:rsidRPr="000B30A7">
        <w:rPr>
          <w:b/>
          <w:sz w:val="28"/>
          <w:szCs w:val="28"/>
        </w:rPr>
        <w:t xml:space="preserve"> сельского поселения </w:t>
      </w:r>
      <w:proofErr w:type="spellStart"/>
      <w:r w:rsidRPr="000B30A7">
        <w:rPr>
          <w:b/>
          <w:sz w:val="28"/>
          <w:szCs w:val="28"/>
        </w:rPr>
        <w:t>Москаленского</w:t>
      </w:r>
      <w:proofErr w:type="spellEnd"/>
      <w:r w:rsidRPr="000B30A7">
        <w:rPr>
          <w:b/>
          <w:sz w:val="28"/>
          <w:szCs w:val="28"/>
        </w:rPr>
        <w:t xml:space="preserve"> муниципального района Омской области</w:t>
      </w:r>
    </w:p>
    <w:p w:rsidR="000B30A7" w:rsidRPr="000B30A7" w:rsidRDefault="000B30A7" w:rsidP="000B30A7">
      <w:pPr>
        <w:jc w:val="center"/>
        <w:rPr>
          <w:b/>
          <w:sz w:val="28"/>
          <w:szCs w:val="28"/>
        </w:rPr>
      </w:pPr>
      <w:r w:rsidRPr="000B30A7">
        <w:rPr>
          <w:b/>
          <w:sz w:val="28"/>
          <w:szCs w:val="28"/>
        </w:rPr>
        <w:t>за 1 квартал 2024 года</w:t>
      </w:r>
    </w:p>
    <w:p w:rsidR="000B30A7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B30A7" w:rsidRPr="00446060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6060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446060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</w:t>
      </w:r>
      <w:proofErr w:type="gramStart"/>
      <w:r w:rsidRPr="00446060">
        <w:rPr>
          <w:sz w:val="28"/>
          <w:szCs w:val="28"/>
        </w:rPr>
        <w:t>в</w:t>
      </w:r>
      <w:proofErr w:type="gramEnd"/>
      <w:r w:rsidRPr="004460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Ильичевском</w:t>
      </w:r>
      <w:proofErr w:type="gramEnd"/>
      <w:r w:rsidRPr="00446060">
        <w:rPr>
          <w:sz w:val="28"/>
          <w:szCs w:val="28"/>
        </w:rPr>
        <w:t xml:space="preserve"> сельском поселении:</w:t>
      </w:r>
    </w:p>
    <w:p w:rsidR="000B30A7" w:rsidRDefault="000B30A7" w:rsidP="000B30A7">
      <w:pPr>
        <w:pStyle w:val="ac"/>
        <w:numPr>
          <w:ilvl w:val="0"/>
          <w:numId w:val="17"/>
        </w:numPr>
        <w:spacing w:after="200" w:line="276" w:lineRule="auto"/>
        <w:jc w:val="both"/>
      </w:pPr>
      <w:r w:rsidRPr="00446060">
        <w:t xml:space="preserve">Утвердить отчет об исполнении бюджета </w:t>
      </w:r>
      <w:proofErr w:type="spellStart"/>
      <w:r>
        <w:t>Ильичевского</w:t>
      </w:r>
      <w:proofErr w:type="spellEnd"/>
      <w:r w:rsidRPr="00446060">
        <w:t xml:space="preserve"> сельского поселения за </w:t>
      </w:r>
      <w:r>
        <w:t>1 квартал</w:t>
      </w:r>
      <w:r w:rsidRPr="00446060">
        <w:t xml:space="preserve"> </w:t>
      </w:r>
      <w:r>
        <w:t>2024</w:t>
      </w:r>
      <w:r w:rsidRPr="00446060">
        <w:t xml:space="preserve"> года по доходам в сумме </w:t>
      </w:r>
      <w:r>
        <w:t xml:space="preserve">2107965,71 </w:t>
      </w:r>
      <w:r w:rsidRPr="00446060">
        <w:t xml:space="preserve">рублей, по расходам в сумме </w:t>
      </w:r>
      <w:r>
        <w:t>2046313,62 р</w:t>
      </w:r>
      <w:r w:rsidRPr="00446060">
        <w:t>ублей</w:t>
      </w:r>
      <w:r>
        <w:t xml:space="preserve">, </w:t>
      </w:r>
      <w:proofErr w:type="spellStart"/>
      <w:r>
        <w:t>профицит</w:t>
      </w:r>
      <w:proofErr w:type="spellEnd"/>
      <w:r>
        <w:t xml:space="preserve"> в сумме 61652,09 рублей согласно приложению к настоящему постановлению.</w:t>
      </w:r>
    </w:p>
    <w:p w:rsidR="000B30A7" w:rsidRPr="001B2331" w:rsidRDefault="000B30A7" w:rsidP="000B30A7">
      <w:pPr>
        <w:pStyle w:val="ac"/>
        <w:numPr>
          <w:ilvl w:val="0"/>
          <w:numId w:val="17"/>
        </w:numPr>
        <w:spacing w:after="200" w:line="276" w:lineRule="auto"/>
        <w:ind w:left="405"/>
        <w:jc w:val="both"/>
      </w:pPr>
      <w:r w:rsidRPr="001B2331">
        <w:t xml:space="preserve">Направить отчет об исполнении бюджета </w:t>
      </w:r>
      <w:proofErr w:type="spellStart"/>
      <w:r>
        <w:t>Ильичевского</w:t>
      </w:r>
      <w:proofErr w:type="spellEnd"/>
      <w:r w:rsidRPr="001B2331">
        <w:t xml:space="preserve"> сельского поселения за </w:t>
      </w:r>
      <w:r>
        <w:t>1 квартал</w:t>
      </w:r>
      <w:r w:rsidRPr="00446060">
        <w:t xml:space="preserve"> </w:t>
      </w:r>
      <w:r>
        <w:t>2024</w:t>
      </w:r>
      <w:r w:rsidRPr="00446060">
        <w:t xml:space="preserve"> </w:t>
      </w:r>
      <w:r w:rsidRPr="001B2331">
        <w:t xml:space="preserve">года в представительный орган </w:t>
      </w:r>
      <w:proofErr w:type="spellStart"/>
      <w:r>
        <w:t>Ильичевского</w:t>
      </w:r>
      <w:proofErr w:type="spellEnd"/>
      <w:r w:rsidRPr="001B2331">
        <w:t xml:space="preserve"> сельского поселения.</w:t>
      </w:r>
    </w:p>
    <w:p w:rsidR="000B30A7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46060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</w:t>
      </w:r>
      <w:r w:rsidRPr="00446060">
        <w:rPr>
          <w:sz w:val="28"/>
          <w:szCs w:val="28"/>
        </w:rPr>
        <w:t xml:space="preserve">ение в </w:t>
      </w:r>
      <w:r>
        <w:rPr>
          <w:sz w:val="28"/>
          <w:szCs w:val="28"/>
        </w:rPr>
        <w:t>«Муниципальном вестнике</w:t>
      </w:r>
    </w:p>
    <w:p w:rsidR="000B30A7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поселения».                           </w:t>
      </w:r>
    </w:p>
    <w:p w:rsidR="000B30A7" w:rsidRDefault="000B30A7" w:rsidP="000B30A7">
      <w:pPr>
        <w:jc w:val="both"/>
        <w:rPr>
          <w:sz w:val="28"/>
          <w:szCs w:val="28"/>
        </w:rPr>
      </w:pPr>
    </w:p>
    <w:p w:rsidR="000B30A7" w:rsidRDefault="000B30A7" w:rsidP="000B30A7">
      <w:pPr>
        <w:jc w:val="both"/>
        <w:rPr>
          <w:sz w:val="28"/>
          <w:szCs w:val="28"/>
        </w:rPr>
      </w:pPr>
    </w:p>
    <w:p w:rsidR="000B30A7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</w:p>
    <w:p w:rsidR="000B30A7" w:rsidRDefault="000B30A7" w:rsidP="000B3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0B30A7" w:rsidRPr="00446060" w:rsidRDefault="000B30A7" w:rsidP="000B30A7">
      <w:pPr>
        <w:jc w:val="both"/>
        <w:rPr>
          <w:sz w:val="28"/>
          <w:szCs w:val="28"/>
        </w:rPr>
      </w:pPr>
    </w:p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7D0F72" w:rsidRPr="004A6B49" w:rsidRDefault="007D0F72" w:rsidP="007D0F72">
      <w:pPr>
        <w:jc w:val="center"/>
        <w:rPr>
          <w:b/>
          <w:sz w:val="28"/>
          <w:szCs w:val="28"/>
        </w:rPr>
      </w:pPr>
      <w:r w:rsidRPr="004A6B49">
        <w:rPr>
          <w:b/>
          <w:sz w:val="28"/>
          <w:szCs w:val="28"/>
        </w:rPr>
        <w:lastRenderedPageBreak/>
        <w:t>ПРОТОКОЛ</w:t>
      </w:r>
    </w:p>
    <w:p w:rsidR="007D0F72" w:rsidRPr="004A6B49" w:rsidRDefault="007D0F72" w:rsidP="007D0F72">
      <w:pPr>
        <w:jc w:val="center"/>
        <w:rPr>
          <w:b/>
          <w:i/>
          <w:sz w:val="28"/>
          <w:szCs w:val="28"/>
        </w:rPr>
      </w:pPr>
      <w:r w:rsidRPr="004A6B49">
        <w:rPr>
          <w:b/>
          <w:sz w:val="28"/>
          <w:szCs w:val="28"/>
        </w:rPr>
        <w:t>публичных слушаний по вопросу</w:t>
      </w:r>
      <w:r>
        <w:rPr>
          <w:b/>
          <w:sz w:val="28"/>
          <w:szCs w:val="28"/>
        </w:rPr>
        <w:t xml:space="preserve"> </w:t>
      </w:r>
      <w:r w:rsidRPr="004A6B49">
        <w:rPr>
          <w:b/>
          <w:sz w:val="28"/>
          <w:szCs w:val="28"/>
        </w:rPr>
        <w:t xml:space="preserve">«О выражении согласия населения на преобразование </w:t>
      </w:r>
      <w:proofErr w:type="spellStart"/>
      <w:r>
        <w:rPr>
          <w:b/>
          <w:sz w:val="28"/>
          <w:szCs w:val="28"/>
        </w:rPr>
        <w:t>Ильичевского</w:t>
      </w:r>
      <w:proofErr w:type="spellEnd"/>
      <w:r w:rsidRPr="004A6B49">
        <w:rPr>
          <w:b/>
          <w:sz w:val="28"/>
          <w:szCs w:val="28"/>
        </w:rPr>
        <w:t xml:space="preserve"> сельского </w:t>
      </w:r>
      <w:r w:rsidRPr="004A6B49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/>
          <w:bCs/>
          <w:iCs/>
          <w:sz w:val="28"/>
          <w:szCs w:val="28"/>
        </w:rPr>
        <w:t>Москаленского</w:t>
      </w:r>
      <w:proofErr w:type="spellEnd"/>
      <w:r w:rsidRPr="004A6B49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/>
          <w:bCs/>
          <w:iCs/>
          <w:sz w:val="28"/>
          <w:szCs w:val="28"/>
        </w:rPr>
        <w:t>Москаленского</w:t>
      </w:r>
      <w:proofErr w:type="spellEnd"/>
      <w:r w:rsidRPr="004A6B49">
        <w:rPr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</w:t>
      </w:r>
      <w:r>
        <w:rPr>
          <w:b/>
          <w:bCs/>
          <w:iCs/>
          <w:sz w:val="28"/>
          <w:szCs w:val="28"/>
        </w:rPr>
        <w:t xml:space="preserve"> </w:t>
      </w:r>
      <w:r w:rsidRPr="004A6B49">
        <w:rPr>
          <w:b/>
          <w:bCs/>
          <w:iCs/>
          <w:sz w:val="28"/>
          <w:szCs w:val="28"/>
        </w:rPr>
        <w:t>статусом муниципального округа»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Место проведения: здание </w:t>
      </w:r>
      <w:r>
        <w:rPr>
          <w:sz w:val="28"/>
          <w:szCs w:val="28"/>
        </w:rPr>
        <w:t xml:space="preserve">Дома культуры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 w:rsidRPr="004A6B49">
        <w:rPr>
          <w:sz w:val="28"/>
          <w:szCs w:val="28"/>
        </w:rPr>
        <w:t>(Адрес</w:t>
      </w:r>
      <w:r>
        <w:rPr>
          <w:sz w:val="28"/>
          <w:szCs w:val="28"/>
        </w:rPr>
        <w:t xml:space="preserve">: 646081, Омская область, </w:t>
      </w:r>
      <w:proofErr w:type="spellStart"/>
      <w:r>
        <w:rPr>
          <w:sz w:val="28"/>
          <w:szCs w:val="28"/>
        </w:rPr>
        <w:t>Москаленский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Ильичевка</w:t>
      </w:r>
      <w:proofErr w:type="spellEnd"/>
      <w:r>
        <w:rPr>
          <w:sz w:val="28"/>
          <w:szCs w:val="28"/>
        </w:rPr>
        <w:t>, ул. Школьная д. 2</w:t>
      </w:r>
      <w:r w:rsidRPr="004A6B49">
        <w:rPr>
          <w:sz w:val="28"/>
          <w:szCs w:val="28"/>
        </w:rPr>
        <w:t>).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  <w:u w:val="single"/>
        </w:rPr>
      </w:pPr>
      <w:r w:rsidRPr="004A6B49">
        <w:rPr>
          <w:sz w:val="28"/>
          <w:szCs w:val="28"/>
        </w:rPr>
        <w:t>Дата и время проведения: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16.04.2024 г. в 14:00 часов.</w:t>
      </w:r>
    </w:p>
    <w:p w:rsidR="007D0F72" w:rsidRDefault="007D0F72" w:rsidP="007D0F72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7D0F72" w:rsidRDefault="007D0F72" w:rsidP="007D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– </w:t>
      </w:r>
      <w:proofErr w:type="spellStart"/>
      <w:r>
        <w:rPr>
          <w:sz w:val="28"/>
          <w:szCs w:val="28"/>
        </w:rPr>
        <w:t>Сасько</w:t>
      </w:r>
      <w:proofErr w:type="spellEnd"/>
      <w:r>
        <w:rPr>
          <w:sz w:val="28"/>
          <w:szCs w:val="28"/>
        </w:rPr>
        <w:t xml:space="preserve"> Н.А.</w:t>
      </w:r>
    </w:p>
    <w:p w:rsidR="007D0F72" w:rsidRDefault="007D0F72" w:rsidP="007D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– Рыбин И.А.</w:t>
      </w:r>
    </w:p>
    <w:p w:rsidR="007D0F72" w:rsidRDefault="007D0F72" w:rsidP="007D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СПК «Сибиряк» - </w:t>
      </w:r>
      <w:proofErr w:type="spellStart"/>
      <w:r>
        <w:rPr>
          <w:sz w:val="28"/>
          <w:szCs w:val="28"/>
        </w:rPr>
        <w:t>Шачнев</w:t>
      </w:r>
      <w:proofErr w:type="spellEnd"/>
      <w:r>
        <w:rPr>
          <w:sz w:val="28"/>
          <w:szCs w:val="28"/>
        </w:rPr>
        <w:t xml:space="preserve"> А.П.</w:t>
      </w:r>
    </w:p>
    <w:p w:rsidR="007D0F72" w:rsidRDefault="007D0F72" w:rsidP="007D0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7D0F72" w:rsidRPr="00246157" w:rsidRDefault="007D0F72" w:rsidP="007D0F72">
      <w:pPr>
        <w:ind w:firstLine="709"/>
        <w:jc w:val="both"/>
        <w:rPr>
          <w:sz w:val="28"/>
          <w:szCs w:val="28"/>
        </w:rPr>
      </w:pPr>
      <w:r w:rsidRPr="00246157">
        <w:rPr>
          <w:sz w:val="28"/>
          <w:szCs w:val="28"/>
        </w:rPr>
        <w:t xml:space="preserve">Жители </w:t>
      </w:r>
      <w:proofErr w:type="spellStart"/>
      <w:r w:rsidRPr="00246157">
        <w:rPr>
          <w:sz w:val="28"/>
          <w:szCs w:val="28"/>
        </w:rPr>
        <w:t>Ильичевского</w:t>
      </w:r>
      <w:proofErr w:type="spellEnd"/>
      <w:r w:rsidRPr="00246157">
        <w:rPr>
          <w:sz w:val="28"/>
          <w:szCs w:val="28"/>
        </w:rPr>
        <w:t xml:space="preserve"> сельского поселения – 56 человек </w:t>
      </w:r>
    </w:p>
    <w:p w:rsidR="007D0F72" w:rsidRPr="004A6B49" w:rsidRDefault="007D0F72" w:rsidP="007D0F72">
      <w:pPr>
        <w:ind w:firstLine="709"/>
        <w:jc w:val="both"/>
        <w:rPr>
          <w:bCs/>
          <w:iCs/>
          <w:sz w:val="28"/>
          <w:szCs w:val="28"/>
        </w:rPr>
      </w:pPr>
      <w:r w:rsidRPr="004A6B49">
        <w:rPr>
          <w:sz w:val="28"/>
          <w:szCs w:val="28"/>
        </w:rPr>
        <w:t>ПОВЕСТКА ДНЯ:</w:t>
      </w:r>
      <w:r>
        <w:rPr>
          <w:sz w:val="28"/>
          <w:szCs w:val="28"/>
        </w:rPr>
        <w:t xml:space="preserve"> </w:t>
      </w:r>
      <w:r w:rsidRPr="004A6B49">
        <w:rPr>
          <w:sz w:val="28"/>
          <w:szCs w:val="28"/>
        </w:rPr>
        <w:t xml:space="preserve">«О выражении согласия населения на преобразование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</w:t>
      </w:r>
      <w:proofErr w:type="spellStart"/>
      <w:r>
        <w:rPr>
          <w:sz w:val="28"/>
          <w:szCs w:val="28"/>
        </w:rPr>
        <w:t>Темирбекову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Нурбаевну</w:t>
      </w:r>
      <w:proofErr w:type="spellEnd"/>
      <w:r w:rsidRPr="004A6B4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4A6B49">
        <w:rPr>
          <w:sz w:val="28"/>
          <w:szCs w:val="28"/>
        </w:rPr>
        <w:t>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7D0F72" w:rsidRDefault="007D0F72" w:rsidP="007D0F72">
      <w:pPr>
        <w:ind w:firstLine="708"/>
        <w:jc w:val="both"/>
        <w:rPr>
          <w:sz w:val="28"/>
          <w:szCs w:val="28"/>
        </w:rPr>
      </w:pPr>
      <w:proofErr w:type="gramStart"/>
      <w:r w:rsidRPr="004A6B49">
        <w:rPr>
          <w:sz w:val="28"/>
          <w:szCs w:val="28"/>
        </w:rPr>
        <w:t>Участники публ</w:t>
      </w:r>
      <w:r>
        <w:rPr>
          <w:sz w:val="28"/>
          <w:szCs w:val="28"/>
        </w:rPr>
        <w:t>ичных слушаний, заслушав доклад и выступление</w:t>
      </w:r>
      <w:r w:rsidRPr="004A6B49">
        <w:rPr>
          <w:sz w:val="28"/>
          <w:szCs w:val="28"/>
        </w:rPr>
        <w:t xml:space="preserve"> по вопросу </w:t>
      </w:r>
      <w:bookmarkStart w:id="0" w:name="_GoBack"/>
      <w:bookmarkEnd w:id="0"/>
      <w:r w:rsidRPr="004A6B49">
        <w:rPr>
          <w:sz w:val="28"/>
          <w:szCs w:val="28"/>
        </w:rPr>
        <w:t xml:space="preserve">«О выражении согласия населения на преобразование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4A6B49">
        <w:rPr>
          <w:sz w:val="28"/>
          <w:szCs w:val="28"/>
        </w:rPr>
        <w:t xml:space="preserve">, приняли </w:t>
      </w:r>
      <w:r>
        <w:rPr>
          <w:sz w:val="28"/>
          <w:szCs w:val="28"/>
        </w:rPr>
        <w:t xml:space="preserve">во внимание </w:t>
      </w:r>
      <w:r w:rsidRPr="004A6B49">
        <w:rPr>
          <w:sz w:val="28"/>
          <w:szCs w:val="28"/>
        </w:rPr>
        <w:t>рекомендации по обсуждаемому вопросу.</w:t>
      </w:r>
      <w:proofErr w:type="gramEnd"/>
      <w:r w:rsidRPr="004A6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населения выразило свое согласие, часть населения не согласны. </w:t>
      </w:r>
    </w:p>
    <w:p w:rsidR="007D0F72" w:rsidRPr="004A6B49" w:rsidRDefault="007D0F72" w:rsidP="007D0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с итоговыми решениями направлен в </w:t>
      </w:r>
      <w:r>
        <w:rPr>
          <w:sz w:val="28"/>
          <w:szCs w:val="28"/>
        </w:rPr>
        <w:lastRenderedPageBreak/>
        <w:t xml:space="preserve">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для сведения и принятия решения с учетом мнения населения.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D0F72" w:rsidRDefault="007D0F72" w:rsidP="007D0F72">
      <w:pPr>
        <w:jc w:val="both"/>
        <w:rPr>
          <w:sz w:val="28"/>
          <w:szCs w:val="28"/>
        </w:rPr>
      </w:pPr>
    </w:p>
    <w:p w:rsidR="007D0F72" w:rsidRPr="004A6B49" w:rsidRDefault="007D0F72" w:rsidP="007D0F72">
      <w:pPr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Г.Н. </w:t>
      </w:r>
      <w:proofErr w:type="spellStart"/>
      <w:r>
        <w:rPr>
          <w:sz w:val="28"/>
          <w:szCs w:val="28"/>
        </w:rPr>
        <w:t>Темирбекова</w:t>
      </w:r>
      <w:proofErr w:type="spellEnd"/>
    </w:p>
    <w:p w:rsidR="007D0F72" w:rsidRDefault="007D0F72" w:rsidP="007D0F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D0F72" w:rsidRPr="007D0F72" w:rsidRDefault="007D0F72" w:rsidP="007D0F72">
      <w:pPr>
        <w:rPr>
          <w:sz w:val="28"/>
          <w:szCs w:val="28"/>
        </w:rPr>
      </w:pPr>
    </w:p>
    <w:p w:rsidR="007D0F72" w:rsidRDefault="007D0F72" w:rsidP="007D0F72">
      <w:pPr>
        <w:rPr>
          <w:sz w:val="28"/>
          <w:szCs w:val="28"/>
        </w:rPr>
      </w:pPr>
    </w:p>
    <w:p w:rsidR="00697BAC" w:rsidRDefault="007D0F72" w:rsidP="00697BAC">
      <w:pPr>
        <w:jc w:val="center"/>
        <w:rPr>
          <w:b/>
          <w:sz w:val="28"/>
          <w:szCs w:val="28"/>
        </w:rPr>
      </w:pPr>
      <w:r w:rsidRPr="004A6B49">
        <w:rPr>
          <w:b/>
          <w:sz w:val="28"/>
          <w:szCs w:val="28"/>
        </w:rPr>
        <w:t>Рекомендации по результатам публичных слушаний по вопросу</w:t>
      </w:r>
    </w:p>
    <w:p w:rsidR="007D0F72" w:rsidRPr="004A6B49" w:rsidRDefault="007D0F72" w:rsidP="007D0F72">
      <w:pPr>
        <w:jc w:val="both"/>
        <w:rPr>
          <w:bCs/>
          <w:iCs/>
          <w:sz w:val="28"/>
          <w:szCs w:val="28"/>
        </w:rPr>
      </w:pPr>
      <w:r w:rsidRPr="004A6B49">
        <w:rPr>
          <w:b/>
          <w:sz w:val="28"/>
          <w:szCs w:val="28"/>
        </w:rPr>
        <w:t>«</w:t>
      </w:r>
      <w:r w:rsidRPr="004A6B49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7D0F72" w:rsidRPr="004A6B49" w:rsidRDefault="007D0F72" w:rsidP="007D0F72">
      <w:pPr>
        <w:jc w:val="both"/>
        <w:rPr>
          <w:b/>
          <w:i/>
          <w:sz w:val="28"/>
          <w:szCs w:val="28"/>
        </w:rPr>
      </w:pPr>
    </w:p>
    <w:p w:rsidR="007D0F72" w:rsidRPr="004A6B49" w:rsidRDefault="007D0F72" w:rsidP="007D0F72">
      <w:pPr>
        <w:ind w:firstLine="709"/>
        <w:jc w:val="center"/>
        <w:rPr>
          <w:sz w:val="28"/>
          <w:szCs w:val="28"/>
        </w:rPr>
      </w:pPr>
      <w:r w:rsidRPr="004A6B49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Pr="004A6B49">
        <w:rPr>
          <w:sz w:val="28"/>
          <w:szCs w:val="28"/>
        </w:rPr>
        <w:t>» апреля 2024</w:t>
      </w:r>
      <w:r w:rsidRPr="004A6B49">
        <w:rPr>
          <w:bCs/>
          <w:iCs/>
          <w:sz w:val="28"/>
          <w:szCs w:val="28"/>
        </w:rPr>
        <w:tab/>
      </w:r>
      <w:r w:rsidRPr="004A6B49">
        <w:rPr>
          <w:sz w:val="28"/>
          <w:szCs w:val="28"/>
        </w:rPr>
        <w:t xml:space="preserve">года                              </w:t>
      </w:r>
      <w:r>
        <w:rPr>
          <w:sz w:val="28"/>
          <w:szCs w:val="28"/>
        </w:rPr>
        <w:t xml:space="preserve">                          </w:t>
      </w:r>
      <w:r w:rsidRPr="004A6B49"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Ильичевка</w:t>
      </w:r>
      <w:proofErr w:type="spellEnd"/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ind w:firstLine="709"/>
        <w:jc w:val="both"/>
        <w:rPr>
          <w:bCs/>
          <w:iCs/>
          <w:sz w:val="28"/>
          <w:szCs w:val="28"/>
        </w:rPr>
      </w:pPr>
      <w:r w:rsidRPr="004A6B49">
        <w:rPr>
          <w:sz w:val="28"/>
          <w:szCs w:val="28"/>
        </w:rPr>
        <w:t xml:space="preserve">Заслушав и обсудив доклад </w:t>
      </w:r>
      <w:r w:rsidRPr="004A6B49">
        <w:rPr>
          <w:b/>
          <w:sz w:val="28"/>
          <w:szCs w:val="28"/>
        </w:rPr>
        <w:t>«</w:t>
      </w:r>
      <w:r w:rsidRPr="004A6B49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РЕКОМЕНДУЮТ:</w:t>
      </w: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  <w:proofErr w:type="gramStart"/>
      <w:r w:rsidRPr="004A6B49">
        <w:rPr>
          <w:sz w:val="28"/>
          <w:szCs w:val="28"/>
        </w:rPr>
        <w:t xml:space="preserve">Совету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 </w:t>
      </w:r>
      <w:r>
        <w:rPr>
          <w:bCs/>
          <w:iCs/>
          <w:sz w:val="28"/>
          <w:szCs w:val="28"/>
        </w:rPr>
        <w:t xml:space="preserve">принять решение о </w:t>
      </w:r>
      <w:r w:rsidRPr="00C60CE8">
        <w:rPr>
          <w:sz w:val="28"/>
          <w:szCs w:val="28"/>
        </w:rPr>
        <w:t>принятии проекта решения «О выражении согласия населения на преобр</w:t>
      </w:r>
      <w:r w:rsidRPr="004A6B49">
        <w:rPr>
          <w:sz w:val="28"/>
          <w:szCs w:val="28"/>
        </w:rPr>
        <w:t xml:space="preserve">азование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 </w:t>
      </w:r>
      <w:r w:rsidRPr="004A6B49">
        <w:rPr>
          <w:bCs/>
          <w:iCs/>
          <w:sz w:val="28"/>
          <w:szCs w:val="28"/>
        </w:rPr>
        <w:t xml:space="preserve">поселения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</w:r>
      <w:r>
        <w:rPr>
          <w:bCs/>
          <w:iCs/>
          <w:sz w:val="28"/>
          <w:szCs w:val="28"/>
        </w:rPr>
        <w:t xml:space="preserve"> с учетом мнения населения</w:t>
      </w:r>
      <w:r w:rsidRPr="004A6B49">
        <w:rPr>
          <w:sz w:val="28"/>
          <w:szCs w:val="28"/>
        </w:rPr>
        <w:t>.</w:t>
      </w:r>
      <w:proofErr w:type="gramEnd"/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ind w:firstLine="709"/>
        <w:jc w:val="both"/>
        <w:rPr>
          <w:sz w:val="28"/>
          <w:szCs w:val="28"/>
        </w:rPr>
      </w:pPr>
    </w:p>
    <w:p w:rsidR="007D0F72" w:rsidRPr="004A6B49" w:rsidRDefault="007D0F72" w:rsidP="007D0F72">
      <w:pPr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697BAC" w:rsidRDefault="00697BAC" w:rsidP="007D0F72">
      <w:pPr>
        <w:rPr>
          <w:sz w:val="28"/>
          <w:szCs w:val="28"/>
        </w:rPr>
      </w:pPr>
    </w:p>
    <w:p w:rsidR="007D0F72" w:rsidRDefault="007D0F72" w:rsidP="007D0F72">
      <w:pPr>
        <w:rPr>
          <w:sz w:val="28"/>
          <w:szCs w:val="28"/>
        </w:rPr>
      </w:pPr>
      <w:r w:rsidRPr="004A6B4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697B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Темирбекова</w:t>
      </w:r>
      <w:proofErr w:type="spellEnd"/>
    </w:p>
    <w:p w:rsidR="00697BAC" w:rsidRDefault="00697BAC" w:rsidP="007D0F72">
      <w:pPr>
        <w:rPr>
          <w:sz w:val="28"/>
          <w:szCs w:val="28"/>
        </w:rPr>
      </w:pPr>
    </w:p>
    <w:p w:rsidR="00697BAC" w:rsidRDefault="00697BAC" w:rsidP="007D0F72">
      <w:pPr>
        <w:rPr>
          <w:sz w:val="28"/>
          <w:szCs w:val="28"/>
        </w:rPr>
      </w:pPr>
    </w:p>
    <w:p w:rsidR="00697BAC" w:rsidRPr="007D0F72" w:rsidRDefault="00697BAC" w:rsidP="007D0F72">
      <w:pPr>
        <w:rPr>
          <w:sz w:val="28"/>
          <w:szCs w:val="28"/>
        </w:rPr>
        <w:sectPr w:rsidR="00697BAC" w:rsidRPr="007D0F72" w:rsidSect="004E128F">
          <w:pgSz w:w="11909" w:h="16834"/>
          <w:pgMar w:top="1135" w:right="851" w:bottom="993" w:left="1701" w:header="720" w:footer="720" w:gutter="0"/>
          <w:cols w:space="720"/>
        </w:sectPr>
      </w:pPr>
    </w:p>
    <w:p w:rsidR="00697BAC" w:rsidRDefault="007D0F72" w:rsidP="00697BAC">
      <w:pPr>
        <w:jc w:val="right"/>
        <w:rPr>
          <w:sz w:val="28"/>
          <w:szCs w:val="28"/>
        </w:rPr>
      </w:pPr>
      <w:r w:rsidRPr="004A6B49">
        <w:rPr>
          <w:sz w:val="28"/>
          <w:szCs w:val="28"/>
        </w:rPr>
        <w:lastRenderedPageBreak/>
        <w:t xml:space="preserve">Председателю Совета </w:t>
      </w:r>
    </w:p>
    <w:p w:rsidR="00697BAC" w:rsidRDefault="007D0F72" w:rsidP="00697B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 w:rsidRPr="004A6B49">
        <w:rPr>
          <w:sz w:val="28"/>
          <w:szCs w:val="28"/>
        </w:rPr>
        <w:t xml:space="preserve"> сельского </w:t>
      </w:r>
    </w:p>
    <w:p w:rsidR="00697BAC" w:rsidRDefault="007D0F72" w:rsidP="00697BAC">
      <w:pPr>
        <w:jc w:val="right"/>
        <w:rPr>
          <w:sz w:val="28"/>
          <w:szCs w:val="28"/>
        </w:rPr>
      </w:pPr>
      <w:r w:rsidRPr="004A6B49">
        <w:rPr>
          <w:sz w:val="28"/>
          <w:szCs w:val="28"/>
        </w:rPr>
        <w:t xml:space="preserve">поселения  </w:t>
      </w:r>
      <w:proofErr w:type="spellStart"/>
      <w:r w:rsidRPr="004A6B49">
        <w:rPr>
          <w:sz w:val="28"/>
          <w:szCs w:val="28"/>
        </w:rPr>
        <w:t>Москален</w:t>
      </w:r>
      <w:r>
        <w:rPr>
          <w:sz w:val="28"/>
          <w:szCs w:val="28"/>
        </w:rPr>
        <w:t>с</w:t>
      </w:r>
      <w:r w:rsidRPr="004A6B49">
        <w:rPr>
          <w:sz w:val="28"/>
          <w:szCs w:val="28"/>
        </w:rPr>
        <w:t>кого</w:t>
      </w:r>
      <w:proofErr w:type="spellEnd"/>
      <w:r w:rsidRPr="004A6B49">
        <w:rPr>
          <w:sz w:val="28"/>
          <w:szCs w:val="28"/>
        </w:rPr>
        <w:t xml:space="preserve"> </w:t>
      </w:r>
    </w:p>
    <w:p w:rsidR="00697BAC" w:rsidRDefault="007D0F72" w:rsidP="00697BAC">
      <w:pPr>
        <w:jc w:val="right"/>
        <w:rPr>
          <w:sz w:val="28"/>
          <w:szCs w:val="28"/>
        </w:rPr>
      </w:pPr>
      <w:r w:rsidRPr="004A6B49">
        <w:rPr>
          <w:sz w:val="28"/>
          <w:szCs w:val="28"/>
        </w:rPr>
        <w:t xml:space="preserve">муниципального района </w:t>
      </w:r>
    </w:p>
    <w:p w:rsidR="007D0F72" w:rsidRPr="004A6B49" w:rsidRDefault="007D0F72" w:rsidP="00697BAC">
      <w:pPr>
        <w:jc w:val="right"/>
        <w:rPr>
          <w:sz w:val="28"/>
          <w:szCs w:val="28"/>
        </w:rPr>
      </w:pPr>
      <w:r w:rsidRPr="004A6B49">
        <w:rPr>
          <w:sz w:val="28"/>
          <w:szCs w:val="28"/>
        </w:rPr>
        <w:t>Омской области</w:t>
      </w:r>
    </w:p>
    <w:p w:rsidR="007D0F72" w:rsidRPr="004A6B49" w:rsidRDefault="007D0F72" w:rsidP="007D0F72">
      <w:pPr>
        <w:ind w:left="5670"/>
        <w:jc w:val="center"/>
        <w:rPr>
          <w:sz w:val="28"/>
          <w:szCs w:val="28"/>
        </w:rPr>
      </w:pPr>
    </w:p>
    <w:p w:rsidR="007D0F72" w:rsidRPr="004A6B49" w:rsidRDefault="007D0F72" w:rsidP="007D0F72">
      <w:pPr>
        <w:jc w:val="center"/>
        <w:rPr>
          <w:sz w:val="28"/>
          <w:szCs w:val="28"/>
        </w:rPr>
      </w:pPr>
      <w:r w:rsidRPr="004A6B49">
        <w:rPr>
          <w:sz w:val="28"/>
          <w:szCs w:val="28"/>
        </w:rPr>
        <w:t>Уважаем</w:t>
      </w:r>
      <w:r>
        <w:rPr>
          <w:sz w:val="28"/>
          <w:szCs w:val="28"/>
        </w:rPr>
        <w:t>ый Александр Васильевич</w:t>
      </w:r>
      <w:r w:rsidRPr="004A6B49">
        <w:rPr>
          <w:sz w:val="28"/>
          <w:szCs w:val="28"/>
        </w:rPr>
        <w:t>!</w:t>
      </w:r>
    </w:p>
    <w:p w:rsidR="007D0F72" w:rsidRPr="004A6B49" w:rsidRDefault="007D0F72" w:rsidP="007D0F72">
      <w:pPr>
        <w:jc w:val="both"/>
        <w:rPr>
          <w:sz w:val="28"/>
          <w:szCs w:val="28"/>
        </w:rPr>
      </w:pPr>
    </w:p>
    <w:p w:rsidR="007D0F72" w:rsidRPr="004A6B49" w:rsidRDefault="007D0F72" w:rsidP="007D0F72">
      <w:pPr>
        <w:ind w:left="20" w:right="40" w:firstLine="547"/>
        <w:jc w:val="both"/>
        <w:rPr>
          <w:color w:val="000000"/>
          <w:sz w:val="28"/>
          <w:szCs w:val="28"/>
        </w:rPr>
      </w:pPr>
      <w:proofErr w:type="gramStart"/>
      <w:r w:rsidRPr="004A6B49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 w:rsidRPr="004A6B4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A6B49">
        <w:rPr>
          <w:color w:val="000000"/>
          <w:sz w:val="28"/>
          <w:szCs w:val="28"/>
        </w:rPr>
        <w:t>Москаленского</w:t>
      </w:r>
      <w:proofErr w:type="spellEnd"/>
      <w:r w:rsidRPr="004A6B49">
        <w:rPr>
          <w:color w:val="000000"/>
          <w:sz w:val="28"/>
          <w:szCs w:val="28"/>
        </w:rPr>
        <w:t xml:space="preserve"> муниципального района Омской области по поручению Совета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 w:rsidRPr="004A6B4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A6B49">
        <w:rPr>
          <w:color w:val="000000"/>
          <w:sz w:val="28"/>
          <w:szCs w:val="28"/>
        </w:rPr>
        <w:t>Москаленского</w:t>
      </w:r>
      <w:proofErr w:type="spellEnd"/>
      <w:r w:rsidRPr="004A6B49">
        <w:rPr>
          <w:color w:val="000000"/>
          <w:sz w:val="28"/>
          <w:szCs w:val="28"/>
        </w:rPr>
        <w:t xml:space="preserve"> муниципального района Омской области </w:t>
      </w:r>
      <w:r>
        <w:rPr>
          <w:color w:val="000000"/>
          <w:sz w:val="28"/>
          <w:szCs w:val="28"/>
        </w:rPr>
        <w:t>16</w:t>
      </w:r>
      <w:r w:rsidRPr="004A6B49">
        <w:rPr>
          <w:color w:val="000000"/>
          <w:sz w:val="28"/>
          <w:szCs w:val="28"/>
        </w:rPr>
        <w:t xml:space="preserve">.04.2024 провела на территории </w:t>
      </w:r>
      <w:proofErr w:type="spellStart"/>
      <w:r>
        <w:rPr>
          <w:color w:val="000000"/>
          <w:sz w:val="28"/>
          <w:szCs w:val="28"/>
        </w:rPr>
        <w:t>Ильичевского</w:t>
      </w:r>
      <w:proofErr w:type="spellEnd"/>
      <w:r w:rsidRPr="004A6B4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4A6B49">
        <w:rPr>
          <w:color w:val="000000"/>
          <w:sz w:val="28"/>
          <w:szCs w:val="28"/>
        </w:rPr>
        <w:t>Москаленского</w:t>
      </w:r>
      <w:proofErr w:type="spellEnd"/>
      <w:r w:rsidRPr="004A6B49">
        <w:rPr>
          <w:color w:val="000000"/>
          <w:sz w:val="28"/>
          <w:szCs w:val="28"/>
        </w:rPr>
        <w:t xml:space="preserve"> муниципального района Омской области публичные слушания по вопросу </w:t>
      </w:r>
      <w:r w:rsidRPr="004A6B49">
        <w:rPr>
          <w:sz w:val="28"/>
          <w:szCs w:val="28"/>
        </w:rPr>
        <w:t>«</w:t>
      </w:r>
      <w:r w:rsidRPr="004A6B4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proofErr w:type="spellStart"/>
      <w:r w:rsidRPr="004A6B49">
        <w:rPr>
          <w:bCs/>
          <w:iCs/>
          <w:sz w:val="28"/>
          <w:szCs w:val="28"/>
        </w:rPr>
        <w:t>Москаленского</w:t>
      </w:r>
      <w:proofErr w:type="spellEnd"/>
      <w:r w:rsidRPr="004A6B4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</w:t>
      </w:r>
      <w:proofErr w:type="gramEnd"/>
      <w:r w:rsidRPr="004A6B49">
        <w:rPr>
          <w:bCs/>
          <w:iCs/>
          <w:sz w:val="28"/>
          <w:szCs w:val="28"/>
        </w:rPr>
        <w:t xml:space="preserve"> образования статусом муниципального округа»</w:t>
      </w:r>
      <w:r w:rsidRPr="004A6B49">
        <w:rPr>
          <w:color w:val="000000"/>
          <w:sz w:val="28"/>
          <w:szCs w:val="28"/>
        </w:rPr>
        <w:t>.</w:t>
      </w:r>
    </w:p>
    <w:p w:rsidR="007D0F72" w:rsidRPr="004A6B49" w:rsidRDefault="007D0F72" w:rsidP="007D0F72">
      <w:pPr>
        <w:ind w:left="20" w:right="40" w:firstLine="547"/>
        <w:jc w:val="both"/>
        <w:rPr>
          <w:color w:val="000000"/>
          <w:sz w:val="28"/>
          <w:szCs w:val="28"/>
        </w:rPr>
      </w:pPr>
      <w:r w:rsidRPr="004A6B49">
        <w:rPr>
          <w:color w:val="000000"/>
          <w:sz w:val="28"/>
          <w:szCs w:val="28"/>
        </w:rPr>
        <w:t>Результат публичных слушаний направляем в Ваш адрес.</w:t>
      </w:r>
    </w:p>
    <w:p w:rsidR="007D0F72" w:rsidRPr="004A6B49" w:rsidRDefault="007D0F72" w:rsidP="007D0F72">
      <w:pPr>
        <w:ind w:left="20" w:right="40" w:hanging="20"/>
        <w:jc w:val="both"/>
        <w:rPr>
          <w:color w:val="000000"/>
          <w:sz w:val="28"/>
          <w:szCs w:val="28"/>
        </w:rPr>
      </w:pPr>
    </w:p>
    <w:p w:rsidR="007D0F72" w:rsidRPr="004A6B49" w:rsidRDefault="007D0F72" w:rsidP="007D0F72">
      <w:pPr>
        <w:ind w:left="20" w:right="40" w:hanging="20"/>
        <w:jc w:val="both"/>
        <w:rPr>
          <w:color w:val="000000"/>
          <w:sz w:val="28"/>
          <w:szCs w:val="28"/>
        </w:rPr>
      </w:pPr>
      <w:r w:rsidRPr="004A6B49">
        <w:rPr>
          <w:color w:val="000000"/>
          <w:sz w:val="28"/>
          <w:szCs w:val="28"/>
        </w:rPr>
        <w:t>Приложение:</w:t>
      </w:r>
    </w:p>
    <w:p w:rsidR="007D0F72" w:rsidRPr="004A6B49" w:rsidRDefault="007D0F72" w:rsidP="007D0F72">
      <w:pPr>
        <w:pStyle w:val="ac"/>
        <w:numPr>
          <w:ilvl w:val="0"/>
          <w:numId w:val="18"/>
        </w:numPr>
        <w:autoSpaceDN w:val="0"/>
        <w:ind w:left="20" w:right="40" w:hanging="20"/>
        <w:jc w:val="both"/>
      </w:pPr>
      <w:r w:rsidRPr="004A6B49">
        <w:rPr>
          <w:color w:val="000000"/>
        </w:rPr>
        <w:t>Протокол публичных слушаний.</w:t>
      </w:r>
    </w:p>
    <w:p w:rsidR="007D0F72" w:rsidRPr="004A6B49" w:rsidRDefault="007D0F72" w:rsidP="007D0F72">
      <w:pPr>
        <w:pStyle w:val="ac"/>
        <w:numPr>
          <w:ilvl w:val="0"/>
          <w:numId w:val="18"/>
        </w:numPr>
        <w:autoSpaceDN w:val="0"/>
        <w:ind w:left="20" w:right="40" w:hanging="20"/>
        <w:jc w:val="both"/>
      </w:pPr>
      <w:r w:rsidRPr="004A6B49">
        <w:t>Рекомендации по результатам публичных слушаний.</w:t>
      </w:r>
    </w:p>
    <w:p w:rsidR="007D0F72" w:rsidRPr="004A6B49" w:rsidRDefault="007D0F72" w:rsidP="007D0F72">
      <w:pPr>
        <w:pStyle w:val="ac"/>
        <w:numPr>
          <w:ilvl w:val="0"/>
          <w:numId w:val="18"/>
        </w:numPr>
        <w:autoSpaceDN w:val="0"/>
        <w:ind w:left="20" w:right="40" w:hanging="20"/>
        <w:jc w:val="both"/>
      </w:pPr>
      <w:r w:rsidRPr="004A6B49">
        <w:t>Журнал регистрации участников.</w:t>
      </w:r>
    </w:p>
    <w:p w:rsidR="007D0F72" w:rsidRPr="004A6B49" w:rsidRDefault="007D0F72" w:rsidP="007D0F72">
      <w:pPr>
        <w:ind w:left="20" w:right="40" w:hanging="20"/>
        <w:jc w:val="both"/>
        <w:rPr>
          <w:sz w:val="28"/>
          <w:szCs w:val="28"/>
        </w:rPr>
      </w:pPr>
    </w:p>
    <w:p w:rsidR="007D0F72" w:rsidRPr="004A6B49" w:rsidRDefault="007D0F72" w:rsidP="007D0F72">
      <w:pPr>
        <w:ind w:left="20" w:right="40" w:hanging="20"/>
        <w:jc w:val="both"/>
        <w:rPr>
          <w:sz w:val="28"/>
          <w:szCs w:val="28"/>
        </w:rPr>
      </w:pPr>
    </w:p>
    <w:p w:rsidR="007D0F72" w:rsidRPr="004A6B49" w:rsidRDefault="007D0F72" w:rsidP="007D0F72">
      <w:pPr>
        <w:ind w:left="20" w:right="40" w:hanging="20"/>
        <w:jc w:val="both"/>
        <w:rPr>
          <w:color w:val="000000"/>
          <w:sz w:val="28"/>
          <w:szCs w:val="28"/>
        </w:rPr>
      </w:pPr>
      <w:r w:rsidRPr="004A6B4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D0F72" w:rsidRDefault="007D0F72" w:rsidP="007D0F72">
      <w:pPr>
        <w:jc w:val="both"/>
      </w:pPr>
    </w:p>
    <w:p w:rsidR="007D0F72" w:rsidRDefault="007D0F72" w:rsidP="007D0F72">
      <w:pPr>
        <w:jc w:val="both"/>
      </w:pPr>
    </w:p>
    <w:p w:rsidR="007D0F72" w:rsidRDefault="007D0F72" w:rsidP="007D0F72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133A6B" w:rsidRDefault="00133A6B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BB32EF" w:rsidRDefault="00BB32EF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938EE"/>
    <w:rsid w:val="00316364"/>
    <w:rsid w:val="003217CD"/>
    <w:rsid w:val="003708F5"/>
    <w:rsid w:val="00453437"/>
    <w:rsid w:val="00480C52"/>
    <w:rsid w:val="004A51C0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7B52D4"/>
    <w:rsid w:val="007D0F72"/>
    <w:rsid w:val="007F7C7E"/>
    <w:rsid w:val="0083181B"/>
    <w:rsid w:val="00882FCF"/>
    <w:rsid w:val="008F2A2E"/>
    <w:rsid w:val="0095746B"/>
    <w:rsid w:val="00AA64F4"/>
    <w:rsid w:val="00AC0046"/>
    <w:rsid w:val="00BA5FC2"/>
    <w:rsid w:val="00BB2A11"/>
    <w:rsid w:val="00BB32EF"/>
    <w:rsid w:val="00C5159C"/>
    <w:rsid w:val="00CA5621"/>
    <w:rsid w:val="00CA5F6C"/>
    <w:rsid w:val="00CB79B2"/>
    <w:rsid w:val="00D805FD"/>
    <w:rsid w:val="00E800A2"/>
    <w:rsid w:val="00EB1F03"/>
    <w:rsid w:val="00F963F8"/>
    <w:rsid w:val="00FC1DC2"/>
    <w:rsid w:val="00FC3288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761A-ECDF-4B4B-92EF-08FA34C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756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6</cp:revision>
  <dcterms:created xsi:type="dcterms:W3CDTF">2024-03-26T04:52:00Z</dcterms:created>
  <dcterms:modified xsi:type="dcterms:W3CDTF">2024-05-07T11:50:00Z</dcterms:modified>
</cp:coreProperties>
</file>