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20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6A6468">
        <w:rPr>
          <w:b/>
          <w:bCs/>
          <w:spacing w:val="3"/>
          <w:sz w:val="30"/>
          <w:szCs w:val="30"/>
        </w:rPr>
        <w:t>05</w:t>
      </w:r>
      <w:r>
        <w:rPr>
          <w:b/>
          <w:bCs/>
          <w:spacing w:val="3"/>
          <w:sz w:val="30"/>
          <w:szCs w:val="30"/>
        </w:rPr>
        <w:t xml:space="preserve"> </w:t>
      </w:r>
      <w:r w:rsidR="006A6468">
        <w:rPr>
          <w:b/>
          <w:bCs/>
          <w:spacing w:val="3"/>
          <w:sz w:val="30"/>
          <w:szCs w:val="30"/>
        </w:rPr>
        <w:t>сентября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230046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230046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6A6468" w:rsidRPr="00A1333B" w:rsidRDefault="006A6468" w:rsidP="006A6468">
      <w:pPr>
        <w:pStyle w:val="ac"/>
        <w:ind w:right="-143"/>
        <w:rPr>
          <w:b/>
        </w:rPr>
      </w:pPr>
      <w:r w:rsidRPr="00A1333B">
        <w:rPr>
          <w:b/>
        </w:rPr>
        <w:t>СОВЕТ</w:t>
      </w:r>
    </w:p>
    <w:p w:rsidR="006A6468" w:rsidRPr="00A1333B" w:rsidRDefault="006A6468" w:rsidP="006A6468">
      <w:pPr>
        <w:pStyle w:val="ac"/>
        <w:ind w:right="-143"/>
        <w:rPr>
          <w:b/>
        </w:rPr>
      </w:pPr>
      <w:r w:rsidRPr="00A1333B">
        <w:rPr>
          <w:b/>
        </w:rPr>
        <w:t>ИЛЬИЧЕВСКОГО СЕЛЬСКОГО ПОСЕЛЕНИЯ</w:t>
      </w:r>
    </w:p>
    <w:p w:rsidR="006A6468" w:rsidRPr="00A1333B" w:rsidRDefault="006A6468" w:rsidP="006A6468">
      <w:pPr>
        <w:pStyle w:val="ac"/>
        <w:ind w:right="-143"/>
        <w:rPr>
          <w:b/>
        </w:rPr>
      </w:pPr>
      <w:r w:rsidRPr="00A1333B">
        <w:rPr>
          <w:b/>
        </w:rPr>
        <w:t>МОСКАЛЕНСКОГО МУНИЦИПАЛЬНОГО РАЙОНА</w:t>
      </w:r>
    </w:p>
    <w:p w:rsidR="006A6468" w:rsidRPr="00A1333B" w:rsidRDefault="006A6468" w:rsidP="006A6468">
      <w:pPr>
        <w:pStyle w:val="ac"/>
        <w:ind w:right="-143"/>
        <w:rPr>
          <w:b/>
        </w:rPr>
      </w:pPr>
      <w:r w:rsidRPr="00A1333B">
        <w:rPr>
          <w:b/>
        </w:rPr>
        <w:t>ОМСКОЙ ОБЛАСТИ</w:t>
      </w:r>
    </w:p>
    <w:p w:rsidR="006A6468" w:rsidRPr="00A1333B" w:rsidRDefault="006A6468" w:rsidP="006A6468">
      <w:pPr>
        <w:pStyle w:val="ac"/>
        <w:ind w:right="-143"/>
        <w:rPr>
          <w:b/>
        </w:rPr>
      </w:pPr>
    </w:p>
    <w:p w:rsidR="006A6468" w:rsidRPr="00A1333B" w:rsidRDefault="006A6468" w:rsidP="006A6468">
      <w:pPr>
        <w:pStyle w:val="ac"/>
        <w:ind w:right="-143"/>
        <w:rPr>
          <w:b/>
        </w:rPr>
      </w:pPr>
      <w:proofErr w:type="gramStart"/>
      <w:r w:rsidRPr="00A1333B">
        <w:rPr>
          <w:b/>
        </w:rPr>
        <w:t>Р</w:t>
      </w:r>
      <w:proofErr w:type="gramEnd"/>
      <w:r w:rsidRPr="00A1333B">
        <w:rPr>
          <w:b/>
        </w:rPr>
        <w:t xml:space="preserve"> Е Ш Е Н И Е</w:t>
      </w:r>
    </w:p>
    <w:p w:rsidR="006A6468" w:rsidRPr="00BB6258" w:rsidRDefault="006A6468" w:rsidP="006A6468">
      <w:pPr>
        <w:pStyle w:val="ac"/>
        <w:ind w:right="-143"/>
      </w:pPr>
      <w:r>
        <w:t>от 15.08</w:t>
      </w:r>
      <w:r w:rsidRPr="00BB6258">
        <w:t xml:space="preserve">.2024 г. № </w:t>
      </w:r>
      <w:r>
        <w:t>15</w:t>
      </w:r>
    </w:p>
    <w:p w:rsidR="006A6468" w:rsidRPr="00A1333B" w:rsidRDefault="006A6468" w:rsidP="006A6468">
      <w:pPr>
        <w:pStyle w:val="ac"/>
        <w:ind w:right="-143"/>
        <w:rPr>
          <w:b/>
        </w:rPr>
      </w:pPr>
    </w:p>
    <w:p w:rsidR="006A6468" w:rsidRPr="00A1333B" w:rsidRDefault="006A6468" w:rsidP="006A6468">
      <w:pPr>
        <w:pStyle w:val="ac"/>
        <w:ind w:left="0" w:right="-143"/>
        <w:rPr>
          <w:b/>
        </w:rPr>
      </w:pPr>
      <w:r w:rsidRPr="00A1333B">
        <w:rPr>
          <w:b/>
        </w:rPr>
        <w:t xml:space="preserve">О ВНЕСЕНИИ ИЗМЕНЕНИЙ И ДОПОЛНЕНИЙ В УСТАВ </w:t>
      </w:r>
    </w:p>
    <w:p w:rsidR="006A6468" w:rsidRPr="00A1333B" w:rsidRDefault="006A6468" w:rsidP="006A6468">
      <w:pPr>
        <w:pStyle w:val="ac"/>
        <w:ind w:left="0" w:right="-143"/>
        <w:rPr>
          <w:b/>
        </w:rPr>
      </w:pPr>
      <w:r w:rsidRPr="00A1333B">
        <w:rPr>
          <w:b/>
        </w:rPr>
        <w:t>ИЛЬИЧЕВСКОГО СЕЛЬСКОГО ПОСЕЛЕНИЯ МОСКАЛЕНСКОГО МУНИЦИПАЛЬНОГО РАЙОНА ОМСКОЙ ОБЛАСТИ</w:t>
      </w:r>
    </w:p>
    <w:p w:rsidR="006A6468" w:rsidRPr="00A1333B" w:rsidRDefault="006A6468" w:rsidP="006A6468">
      <w:pPr>
        <w:pStyle w:val="ac"/>
        <w:ind w:left="0" w:right="-1"/>
        <w:rPr>
          <w:b/>
        </w:rPr>
      </w:pPr>
    </w:p>
    <w:p w:rsidR="006A6468" w:rsidRPr="00A1333B" w:rsidRDefault="006A6468" w:rsidP="006A6468">
      <w:pPr>
        <w:pStyle w:val="ac"/>
        <w:tabs>
          <w:tab w:val="left" w:pos="993"/>
        </w:tabs>
        <w:ind w:left="0" w:right="-143" w:firstLine="709"/>
        <w:jc w:val="both"/>
      </w:pPr>
      <w:r w:rsidRPr="00A1333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</w:t>
      </w:r>
      <w:proofErr w:type="spellStart"/>
      <w:r w:rsidRPr="00A1333B">
        <w:t>Москаленского</w:t>
      </w:r>
      <w:proofErr w:type="spellEnd"/>
      <w:r w:rsidRPr="00A1333B">
        <w:t xml:space="preserve"> муниц</w:t>
      </w:r>
      <w:r>
        <w:t>ипального района Омской области</w:t>
      </w:r>
      <w:r w:rsidRPr="00A1333B">
        <w:t xml:space="preserve"> Совет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РЕШИЛ:</w:t>
      </w:r>
    </w:p>
    <w:p w:rsidR="006A6468" w:rsidRPr="00CD43BF" w:rsidRDefault="006A6468" w:rsidP="006A6468">
      <w:pPr>
        <w:pStyle w:val="ac"/>
        <w:ind w:left="0" w:right="-140"/>
        <w:jc w:val="both"/>
      </w:pPr>
      <w:r>
        <w:rPr>
          <w:color w:val="000000"/>
        </w:rPr>
        <w:t xml:space="preserve">          1. </w:t>
      </w:r>
      <w:r w:rsidRPr="00CD43BF">
        <w:t xml:space="preserve">Внести изменения в Устав </w:t>
      </w:r>
      <w:proofErr w:type="spellStart"/>
      <w:r w:rsidRPr="00CD43BF">
        <w:t>Ильичевского</w:t>
      </w:r>
      <w:proofErr w:type="spellEnd"/>
      <w:r w:rsidRPr="00CD43BF">
        <w:t xml:space="preserve"> сельского поселения </w:t>
      </w:r>
      <w:proofErr w:type="spellStart"/>
      <w:r w:rsidRPr="00CD43BF">
        <w:t>Москаленского</w:t>
      </w:r>
      <w:proofErr w:type="spellEnd"/>
      <w:r w:rsidRPr="00CD43BF">
        <w:t xml:space="preserve"> муниципального района Омской области: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1.1. В абзаце втором части 5 статьи 16.1 Устава слова «пунктами 1-7» заменить словами «пунктами 1-7 и 9.2».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1.2. Часть 2 статьи 19 Устава дополнить пунктом 7 следующего содержания: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CD43BF">
        <w:t>Ильичевского</w:t>
      </w:r>
      <w:proofErr w:type="spellEnd"/>
      <w:r w:rsidRPr="00CD43BF">
        <w:t xml:space="preserve"> сельского п</w:t>
      </w:r>
      <w:r>
        <w:t>оселения официальной информации</w:t>
      </w:r>
      <w:r w:rsidRPr="00CD43BF">
        <w:t>».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1.3. Статью 27 Устава дополнить пунктом 10.1 следующего содержания: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«10.1) приобретения</w:t>
      </w:r>
      <w:r>
        <w:t xml:space="preserve"> им статуса иностранного агента</w:t>
      </w:r>
      <w:r w:rsidRPr="00CD43BF">
        <w:t>».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1.4. В пункте 11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1.5. В части 3 статьи 30 Устава слова «опубликования (обнародования) заменить словом «обнародования».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1.6.Статью 31 Устава дополнить пунктом 13.1 следующего содержания: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«13.1) приобретение</w:t>
      </w:r>
      <w:r>
        <w:t xml:space="preserve"> им статуса иностранного агента</w:t>
      </w:r>
      <w:r w:rsidRPr="00CD43BF">
        <w:t>».</w:t>
      </w:r>
    </w:p>
    <w:p w:rsidR="006A6468" w:rsidRPr="00CD43BF" w:rsidRDefault="006A6468" w:rsidP="006A6468">
      <w:pPr>
        <w:pStyle w:val="ac"/>
        <w:ind w:left="0" w:right="-140" w:firstLine="709"/>
        <w:jc w:val="both"/>
        <w:rPr>
          <w:color w:val="000000"/>
        </w:rPr>
      </w:pPr>
      <w:r w:rsidRPr="00CD43BF">
        <w:rPr>
          <w:color w:val="000000"/>
        </w:rPr>
        <w:t>1.7. В статье41 Устава:</w:t>
      </w:r>
    </w:p>
    <w:p w:rsidR="006A6468" w:rsidRPr="00CD43BF" w:rsidRDefault="006A6468" w:rsidP="006A6468">
      <w:pPr>
        <w:pStyle w:val="ac"/>
        <w:ind w:left="0" w:right="-140" w:firstLine="709"/>
        <w:jc w:val="both"/>
        <w:rPr>
          <w:color w:val="000000"/>
        </w:rPr>
      </w:pPr>
      <w:r w:rsidRPr="00CD43BF">
        <w:t>- часть 1 изложить в следующей редакции: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lastRenderedPageBreak/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 w:rsidRPr="00CD43BF">
        <w:t>Ильичевского</w:t>
      </w:r>
      <w:bookmarkStart w:id="0" w:name="_GoBack"/>
      <w:bookmarkEnd w:id="0"/>
      <w:proofErr w:type="spellEnd"/>
      <w:r w:rsidRPr="00CD43BF">
        <w:t xml:space="preserve"> сельского поселения о налогах и сборах, которые вступают в силу в соответствии с Налоговы</w:t>
      </w:r>
      <w:r>
        <w:t>м кодексом Российской Федерации</w:t>
      </w:r>
      <w:r w:rsidRPr="00CD43BF">
        <w:t>»;</w:t>
      </w:r>
    </w:p>
    <w:p w:rsidR="006A6468" w:rsidRPr="00CD43BF" w:rsidRDefault="006A6468" w:rsidP="006A6468">
      <w:pPr>
        <w:pStyle w:val="ac"/>
        <w:ind w:left="0" w:right="-140" w:firstLine="709"/>
        <w:jc w:val="both"/>
        <w:rPr>
          <w:color w:val="000000"/>
        </w:rPr>
      </w:pPr>
      <w:r w:rsidRPr="00CD43BF">
        <w:rPr>
          <w:color w:val="000000"/>
        </w:rPr>
        <w:t>- в части 3 слова «или соглашения» заменить словами «, в том числе соглашения»;</w:t>
      </w:r>
    </w:p>
    <w:p w:rsidR="006A6468" w:rsidRPr="00CD43BF" w:rsidRDefault="006A6468" w:rsidP="006A6468">
      <w:pPr>
        <w:pStyle w:val="ac"/>
        <w:ind w:left="0" w:right="-140" w:firstLine="709"/>
        <w:jc w:val="both"/>
        <w:rPr>
          <w:color w:val="000000"/>
        </w:rPr>
      </w:pPr>
      <w:r w:rsidRPr="00CD43BF">
        <w:rPr>
          <w:color w:val="000000"/>
        </w:rPr>
        <w:t>- часть 4 исключить.</w:t>
      </w:r>
    </w:p>
    <w:p w:rsidR="006A6468" w:rsidRPr="00CD43BF" w:rsidRDefault="006A6468" w:rsidP="006A6468">
      <w:pPr>
        <w:pStyle w:val="ac"/>
        <w:ind w:left="0" w:right="-140" w:firstLine="709"/>
        <w:jc w:val="both"/>
      </w:pPr>
      <w:r w:rsidRPr="00CD43BF">
        <w:t>1.8. Часть 2 статьи 60 Устава дополнить пунктом 4.1 следующего содержания:</w:t>
      </w:r>
    </w:p>
    <w:p w:rsidR="006A6468" w:rsidRPr="00CD43BF" w:rsidRDefault="006A6468" w:rsidP="006A6468">
      <w:pPr>
        <w:pStyle w:val="ac"/>
        <w:ind w:left="0" w:right="-140" w:firstLine="709"/>
        <w:jc w:val="both"/>
        <w:rPr>
          <w:color w:val="000000"/>
        </w:rPr>
      </w:pPr>
      <w:r w:rsidRPr="00CD43BF">
        <w:t>«4.1) приобретение</w:t>
      </w:r>
      <w:r>
        <w:t xml:space="preserve"> им статуса иностранного агента</w:t>
      </w:r>
      <w:r w:rsidRPr="00CD43BF">
        <w:t>».</w:t>
      </w:r>
    </w:p>
    <w:p w:rsidR="006A6468" w:rsidRPr="000D4880" w:rsidRDefault="006A6468" w:rsidP="006A6468">
      <w:pPr>
        <w:pStyle w:val="ac"/>
        <w:tabs>
          <w:tab w:val="left" w:pos="993"/>
        </w:tabs>
        <w:ind w:left="0" w:right="-143"/>
        <w:jc w:val="both"/>
      </w:pPr>
      <w:r>
        <w:t xml:space="preserve">         </w:t>
      </w:r>
      <w:r w:rsidRPr="00A1333B">
        <w:t xml:space="preserve">2. Главе </w:t>
      </w:r>
      <w:proofErr w:type="spellStart"/>
      <w:r w:rsidRPr="00A1333B">
        <w:t>Ильичевского</w:t>
      </w:r>
      <w:proofErr w:type="spellEnd"/>
      <w:r w:rsidRPr="00A1333B"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A6468" w:rsidRPr="00BF2356" w:rsidRDefault="006A6468" w:rsidP="006A6468">
      <w:pPr>
        <w:pStyle w:val="ac"/>
        <w:tabs>
          <w:tab w:val="left" w:pos="993"/>
        </w:tabs>
        <w:ind w:left="0" w:right="-143" w:firstLine="709"/>
        <w:jc w:val="both"/>
      </w:pPr>
      <w:r w:rsidRPr="00A1333B">
        <w:t>3</w:t>
      </w:r>
      <w:r>
        <w:t xml:space="preserve">. Опубликовать настоящее решение после его государственной регистрации в периодическом печатном издании «Муниципальный вестник </w:t>
      </w:r>
      <w:proofErr w:type="spellStart"/>
      <w:r>
        <w:t>Ильичевского</w:t>
      </w:r>
      <w:proofErr w:type="spellEnd"/>
      <w:r>
        <w:t xml:space="preserve"> сельского поселения».</w:t>
      </w:r>
    </w:p>
    <w:p w:rsidR="006A6468" w:rsidRPr="00A1333B" w:rsidRDefault="006A6468" w:rsidP="006A6468">
      <w:pPr>
        <w:pStyle w:val="ac"/>
        <w:tabs>
          <w:tab w:val="left" w:pos="993"/>
        </w:tabs>
        <w:ind w:left="0" w:right="-143" w:firstLine="709"/>
        <w:jc w:val="both"/>
      </w:pPr>
      <w:r>
        <w:t>4</w:t>
      </w:r>
      <w:r w:rsidRPr="00A1333B">
        <w:t>. Настоящее Решение вступает в силу после его официального опубликования</w:t>
      </w:r>
      <w:r>
        <w:t>.</w:t>
      </w:r>
    </w:p>
    <w:p w:rsidR="006A6468" w:rsidRDefault="006A6468" w:rsidP="006A6468">
      <w:pPr>
        <w:pStyle w:val="ac"/>
        <w:tabs>
          <w:tab w:val="left" w:pos="993"/>
        </w:tabs>
        <w:ind w:left="0" w:right="-140"/>
        <w:jc w:val="both"/>
      </w:pPr>
    </w:p>
    <w:p w:rsidR="006A6468" w:rsidRDefault="006A6468" w:rsidP="006A6468">
      <w:pPr>
        <w:pStyle w:val="ac"/>
        <w:tabs>
          <w:tab w:val="left" w:pos="993"/>
        </w:tabs>
        <w:ind w:left="0" w:right="-140"/>
        <w:jc w:val="both"/>
      </w:pPr>
    </w:p>
    <w:p w:rsidR="006A6468" w:rsidRDefault="006A6468" w:rsidP="006A6468">
      <w:pPr>
        <w:ind w:right="-282"/>
        <w:jc w:val="both"/>
        <w:rPr>
          <w:color w:val="000000"/>
          <w:sz w:val="28"/>
          <w:szCs w:val="28"/>
        </w:rPr>
      </w:pPr>
      <w:r w:rsidRPr="00A13C6E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13C6E">
        <w:rPr>
          <w:color w:val="000000"/>
          <w:sz w:val="28"/>
          <w:szCs w:val="28"/>
        </w:rPr>
        <w:t xml:space="preserve">сельского поселения </w:t>
      </w:r>
      <w:r w:rsidRPr="00A13C6E">
        <w:rPr>
          <w:color w:val="000000"/>
          <w:sz w:val="28"/>
          <w:szCs w:val="28"/>
        </w:rPr>
        <w:tab/>
      </w:r>
    </w:p>
    <w:p w:rsidR="006A6468" w:rsidRPr="007056A6" w:rsidRDefault="006A6468" w:rsidP="006A6468">
      <w:pPr>
        <w:ind w:right="-282"/>
        <w:jc w:val="both"/>
        <w:rPr>
          <w:iCs/>
          <w:color w:val="000000"/>
          <w:sz w:val="26"/>
          <w:szCs w:val="26"/>
        </w:rPr>
      </w:pPr>
      <w:proofErr w:type="spellStart"/>
      <w:r w:rsidRPr="007056A6">
        <w:rPr>
          <w:iCs/>
          <w:color w:val="000000"/>
          <w:sz w:val="26"/>
          <w:szCs w:val="26"/>
        </w:rPr>
        <w:t>Москаленского</w:t>
      </w:r>
      <w:proofErr w:type="spellEnd"/>
      <w:r w:rsidRPr="007056A6">
        <w:rPr>
          <w:iCs/>
          <w:color w:val="000000"/>
          <w:sz w:val="26"/>
          <w:szCs w:val="26"/>
        </w:rPr>
        <w:t xml:space="preserve"> муниципального района</w:t>
      </w:r>
    </w:p>
    <w:p w:rsidR="006A6468" w:rsidRPr="00652B20" w:rsidRDefault="006A6468" w:rsidP="006A6468">
      <w:pPr>
        <w:ind w:right="-282"/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Н.А. </w:t>
      </w:r>
      <w:proofErr w:type="spellStart"/>
      <w:r>
        <w:rPr>
          <w:color w:val="000000"/>
          <w:sz w:val="28"/>
          <w:szCs w:val="28"/>
        </w:rPr>
        <w:t>Сасько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6468" w:rsidRDefault="006A6468" w:rsidP="006A6468">
      <w:pPr>
        <w:ind w:right="-282"/>
        <w:jc w:val="both"/>
        <w:rPr>
          <w:color w:val="000000"/>
          <w:sz w:val="28"/>
          <w:szCs w:val="28"/>
        </w:rPr>
      </w:pPr>
    </w:p>
    <w:p w:rsidR="006A6468" w:rsidRDefault="006A6468" w:rsidP="006A6468">
      <w:pPr>
        <w:ind w:right="-282"/>
        <w:jc w:val="both"/>
        <w:rPr>
          <w:color w:val="000000"/>
          <w:sz w:val="28"/>
          <w:szCs w:val="28"/>
        </w:rPr>
      </w:pPr>
    </w:p>
    <w:p w:rsidR="006A6468" w:rsidRPr="00B07148" w:rsidRDefault="006A6468" w:rsidP="006A6468">
      <w:pPr>
        <w:ind w:right="-28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Председатель Совета </w:t>
      </w:r>
    </w:p>
    <w:p w:rsidR="006A6468" w:rsidRPr="00B07148" w:rsidRDefault="006A6468" w:rsidP="006A6468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 w:rsidRPr="00B07148">
        <w:rPr>
          <w:iCs/>
          <w:color w:val="000000"/>
          <w:sz w:val="28"/>
          <w:szCs w:val="28"/>
        </w:rPr>
        <w:t>Ильичевского</w:t>
      </w:r>
      <w:proofErr w:type="spellEnd"/>
      <w:r w:rsidRPr="00B07148">
        <w:rPr>
          <w:iCs/>
          <w:color w:val="000000"/>
          <w:sz w:val="28"/>
          <w:szCs w:val="28"/>
        </w:rPr>
        <w:t xml:space="preserve"> сельского поселения</w:t>
      </w:r>
    </w:p>
    <w:p w:rsidR="006A6468" w:rsidRPr="00B07148" w:rsidRDefault="006A6468" w:rsidP="006A6468">
      <w:pPr>
        <w:ind w:right="-282"/>
        <w:jc w:val="both"/>
        <w:rPr>
          <w:iCs/>
          <w:color w:val="000000"/>
          <w:sz w:val="28"/>
          <w:szCs w:val="28"/>
        </w:rPr>
      </w:pPr>
      <w:proofErr w:type="spellStart"/>
      <w:r w:rsidRPr="00B07148">
        <w:rPr>
          <w:iCs/>
          <w:color w:val="000000"/>
          <w:sz w:val="28"/>
          <w:szCs w:val="28"/>
        </w:rPr>
        <w:t>Москаленского</w:t>
      </w:r>
      <w:proofErr w:type="spellEnd"/>
      <w:r w:rsidRPr="00B07148">
        <w:rPr>
          <w:iCs/>
          <w:color w:val="000000"/>
          <w:sz w:val="28"/>
          <w:szCs w:val="28"/>
        </w:rPr>
        <w:t xml:space="preserve"> муниципального района</w:t>
      </w:r>
    </w:p>
    <w:p w:rsidR="006A6468" w:rsidRPr="00853B84" w:rsidRDefault="006A6468" w:rsidP="006A6468">
      <w:pPr>
        <w:ind w:right="-282"/>
        <w:jc w:val="both"/>
        <w:rPr>
          <w:bCs/>
          <w:color w:val="000000"/>
          <w:sz w:val="28"/>
          <w:szCs w:val="28"/>
        </w:rPr>
      </w:pPr>
      <w:r w:rsidRPr="00B07148">
        <w:rPr>
          <w:color w:val="000000"/>
          <w:sz w:val="28"/>
          <w:szCs w:val="28"/>
        </w:rPr>
        <w:t>Омской облас</w:t>
      </w:r>
      <w:r>
        <w:rPr>
          <w:color w:val="000000"/>
          <w:sz w:val="28"/>
          <w:szCs w:val="28"/>
        </w:rPr>
        <w:t>ти</w:t>
      </w:r>
      <w:r w:rsidRPr="00875E0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B07148">
        <w:rPr>
          <w:iCs/>
          <w:color w:val="000000"/>
          <w:sz w:val="28"/>
          <w:szCs w:val="28"/>
        </w:rPr>
        <w:t>А.В. Захаров</w:t>
      </w: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F2A2E"/>
    <w:rsid w:val="0095746B"/>
    <w:rsid w:val="00AA64F4"/>
    <w:rsid w:val="00AC0046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12</cp:revision>
  <dcterms:created xsi:type="dcterms:W3CDTF">2024-03-26T04:52:00Z</dcterms:created>
  <dcterms:modified xsi:type="dcterms:W3CDTF">2024-09-05T06:35:00Z</dcterms:modified>
</cp:coreProperties>
</file>