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C2" w:rsidRPr="003F15C2" w:rsidRDefault="003F15C2" w:rsidP="003F15C2">
      <w:pPr>
        <w:widowControl w:val="0"/>
        <w:jc w:val="right"/>
        <w:rPr>
          <w:b/>
          <w:color w:val="808080" w:themeColor="background1" w:themeShade="80"/>
          <w:sz w:val="28"/>
          <w:szCs w:val="28"/>
        </w:rPr>
      </w:pPr>
      <w:r w:rsidRPr="003F15C2">
        <w:rPr>
          <w:b/>
          <w:color w:val="808080" w:themeColor="background1" w:themeShade="80"/>
          <w:sz w:val="28"/>
          <w:szCs w:val="28"/>
        </w:rPr>
        <w:t>ПРОЕКТ</w:t>
      </w:r>
    </w:p>
    <w:p w:rsidR="007C21E2" w:rsidRDefault="00855089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875B2">
        <w:rPr>
          <w:b/>
          <w:sz w:val="28"/>
          <w:szCs w:val="28"/>
        </w:rPr>
        <w:t xml:space="preserve"> 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2875B2" w:rsidRDefault="002875B2" w:rsidP="002875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875B2" w:rsidRDefault="002875B2" w:rsidP="002875B2">
      <w:pPr>
        <w:pStyle w:val="ConsPlusTitle"/>
        <w:jc w:val="center"/>
      </w:pPr>
    </w:p>
    <w:p w:rsidR="002875B2" w:rsidRDefault="002875B2" w:rsidP="0028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75B2" w:rsidRDefault="002875B2" w:rsidP="002875B2">
      <w:pPr>
        <w:rPr>
          <w:b/>
          <w:sz w:val="28"/>
          <w:szCs w:val="28"/>
        </w:rPr>
      </w:pPr>
    </w:p>
    <w:p w:rsidR="002875B2" w:rsidRPr="005C18B8" w:rsidRDefault="002875B2" w:rsidP="002875B2">
      <w:pPr>
        <w:rPr>
          <w:sz w:val="28"/>
          <w:szCs w:val="28"/>
        </w:rPr>
      </w:pPr>
      <w:r w:rsidRPr="00D50747">
        <w:rPr>
          <w:sz w:val="28"/>
          <w:szCs w:val="28"/>
        </w:rPr>
        <w:t xml:space="preserve">от  </w:t>
      </w:r>
      <w:r w:rsidR="003F15C2">
        <w:rPr>
          <w:sz w:val="28"/>
          <w:szCs w:val="28"/>
        </w:rPr>
        <w:t xml:space="preserve">              </w:t>
      </w:r>
      <w:r w:rsidR="00B64D93" w:rsidRPr="00D50747">
        <w:rPr>
          <w:sz w:val="28"/>
          <w:szCs w:val="28"/>
        </w:rPr>
        <w:t>20</w:t>
      </w:r>
      <w:r w:rsidR="005C18B8">
        <w:rPr>
          <w:sz w:val="28"/>
          <w:szCs w:val="28"/>
        </w:rPr>
        <w:t>2</w:t>
      </w:r>
      <w:r w:rsidR="00416B63">
        <w:rPr>
          <w:sz w:val="28"/>
          <w:szCs w:val="28"/>
        </w:rPr>
        <w:t>5 г.</w:t>
      </w:r>
      <w:r w:rsidRPr="00D50747">
        <w:rPr>
          <w:sz w:val="28"/>
          <w:szCs w:val="28"/>
        </w:rPr>
        <w:t xml:space="preserve">                                </w:t>
      </w:r>
      <w:r w:rsidR="00660DE7">
        <w:rPr>
          <w:sz w:val="28"/>
          <w:szCs w:val="28"/>
        </w:rPr>
        <w:t xml:space="preserve">                                                              </w:t>
      </w:r>
      <w:r w:rsidR="00D50747">
        <w:rPr>
          <w:sz w:val="28"/>
          <w:szCs w:val="28"/>
        </w:rPr>
        <w:t xml:space="preserve">  </w:t>
      </w:r>
      <w:r w:rsidRPr="00D50747">
        <w:rPr>
          <w:sz w:val="28"/>
          <w:szCs w:val="28"/>
        </w:rPr>
        <w:t xml:space="preserve">№ </w:t>
      </w:r>
    </w:p>
    <w:p w:rsidR="002875B2" w:rsidRPr="00D50747" w:rsidRDefault="002875B2" w:rsidP="002875B2">
      <w:pPr>
        <w:rPr>
          <w:sz w:val="28"/>
          <w:szCs w:val="28"/>
        </w:rPr>
      </w:pPr>
    </w:p>
    <w:p w:rsidR="002875B2" w:rsidRPr="00D50747" w:rsidRDefault="002875B2" w:rsidP="002875B2">
      <w:pPr>
        <w:rPr>
          <w:sz w:val="28"/>
          <w:szCs w:val="28"/>
        </w:rPr>
      </w:pPr>
    </w:p>
    <w:p w:rsidR="002875B2" w:rsidRDefault="002875B2" w:rsidP="00287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жилому дому</w:t>
      </w:r>
    </w:p>
    <w:p w:rsidR="002875B2" w:rsidRDefault="002875B2" w:rsidP="002875B2">
      <w:pPr>
        <w:jc w:val="center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п.20 ст. 14 Федерального закона №131-ФЗ «Об общих принципах организации местного самоуправления в Российской Федерации», </w:t>
      </w:r>
      <w:r w:rsidR="00796763">
        <w:rPr>
          <w:sz w:val="28"/>
          <w:szCs w:val="28"/>
        </w:rPr>
        <w:t xml:space="preserve">№ 218 – ФЗ от 13.07.2015 «О государственной регистрации недвижимости»,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упорядочения адресного хозяйства </w:t>
      </w:r>
      <w:r w:rsidR="001C06C6">
        <w:rPr>
          <w:sz w:val="28"/>
          <w:szCs w:val="28"/>
        </w:rPr>
        <w:t>Ильичевского сельского поселения</w:t>
      </w:r>
      <w:r w:rsidR="007C21E2">
        <w:rPr>
          <w:sz w:val="28"/>
          <w:szCs w:val="28"/>
        </w:rPr>
        <w:t>,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Pr="00D50747" w:rsidRDefault="002875B2" w:rsidP="002875B2">
      <w:pPr>
        <w:jc w:val="both"/>
        <w:rPr>
          <w:b/>
          <w:sz w:val="28"/>
          <w:szCs w:val="28"/>
        </w:rPr>
      </w:pPr>
      <w:r w:rsidRPr="00D50747">
        <w:rPr>
          <w:b/>
          <w:sz w:val="28"/>
          <w:szCs w:val="28"/>
        </w:rPr>
        <w:t xml:space="preserve">ПОСТАНОВЛЯЮ: 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702E45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</w:t>
      </w:r>
      <w:r w:rsidR="002875B2">
        <w:rPr>
          <w:sz w:val="28"/>
          <w:szCs w:val="28"/>
        </w:rPr>
        <w:t xml:space="preserve">илому дому </w:t>
      </w:r>
      <w:r w:rsidR="00E121E7">
        <w:rPr>
          <w:sz w:val="28"/>
          <w:szCs w:val="28"/>
        </w:rPr>
        <w:t>с кадастровым номером 55:13:060</w:t>
      </w:r>
      <w:r w:rsidR="00E74962">
        <w:rPr>
          <w:sz w:val="28"/>
          <w:szCs w:val="28"/>
        </w:rPr>
        <w:t>501</w:t>
      </w:r>
      <w:r w:rsidR="00E121E7">
        <w:rPr>
          <w:sz w:val="28"/>
          <w:szCs w:val="28"/>
        </w:rPr>
        <w:t>:</w:t>
      </w:r>
      <w:r w:rsidR="00E74962">
        <w:rPr>
          <w:sz w:val="28"/>
          <w:szCs w:val="28"/>
        </w:rPr>
        <w:t>86</w:t>
      </w:r>
      <w:r w:rsidR="002875B2">
        <w:rPr>
          <w:sz w:val="28"/>
          <w:szCs w:val="28"/>
        </w:rPr>
        <w:t>,</w:t>
      </w:r>
      <w:r w:rsidR="00B06030">
        <w:rPr>
          <w:sz w:val="28"/>
          <w:szCs w:val="28"/>
        </w:rPr>
        <w:t xml:space="preserve"> присвоить адрес:</w:t>
      </w:r>
      <w:r w:rsidR="002875B2">
        <w:rPr>
          <w:sz w:val="28"/>
          <w:szCs w:val="28"/>
        </w:rPr>
        <w:t xml:space="preserve"> Российская Федерация, Омская область, </w:t>
      </w:r>
      <w:proofErr w:type="spellStart"/>
      <w:r w:rsidR="002875B2">
        <w:rPr>
          <w:sz w:val="28"/>
          <w:szCs w:val="28"/>
        </w:rPr>
        <w:t>Москаленский</w:t>
      </w:r>
      <w:proofErr w:type="spellEnd"/>
      <w:r w:rsidR="005702C5">
        <w:rPr>
          <w:sz w:val="28"/>
          <w:szCs w:val="28"/>
        </w:rPr>
        <w:t xml:space="preserve"> муниципальный</w:t>
      </w:r>
      <w:r w:rsidR="002875B2">
        <w:rPr>
          <w:sz w:val="28"/>
          <w:szCs w:val="28"/>
        </w:rPr>
        <w:t xml:space="preserve"> район, </w:t>
      </w:r>
      <w:proofErr w:type="spellStart"/>
      <w:r w:rsidR="00CA553D">
        <w:rPr>
          <w:sz w:val="28"/>
          <w:szCs w:val="28"/>
        </w:rPr>
        <w:t>Ильичевское</w:t>
      </w:r>
      <w:proofErr w:type="spellEnd"/>
      <w:r w:rsidR="00CA553D">
        <w:rPr>
          <w:sz w:val="28"/>
          <w:szCs w:val="28"/>
        </w:rPr>
        <w:t xml:space="preserve"> сельское поселение, </w:t>
      </w:r>
      <w:r w:rsidR="00FF3E47">
        <w:rPr>
          <w:sz w:val="28"/>
          <w:szCs w:val="28"/>
        </w:rPr>
        <w:t>деревня</w:t>
      </w:r>
      <w:r w:rsidR="00416B63">
        <w:rPr>
          <w:sz w:val="28"/>
          <w:szCs w:val="28"/>
        </w:rPr>
        <w:t xml:space="preserve"> </w:t>
      </w:r>
      <w:proofErr w:type="spellStart"/>
      <w:r w:rsidR="00E74962">
        <w:rPr>
          <w:sz w:val="28"/>
          <w:szCs w:val="28"/>
        </w:rPr>
        <w:t>Шефер</w:t>
      </w:r>
      <w:proofErr w:type="spellEnd"/>
      <w:r w:rsidR="00416B63">
        <w:rPr>
          <w:sz w:val="28"/>
          <w:szCs w:val="28"/>
        </w:rPr>
        <w:t xml:space="preserve">, улица </w:t>
      </w:r>
      <w:r w:rsidR="00E74962">
        <w:rPr>
          <w:sz w:val="28"/>
          <w:szCs w:val="28"/>
        </w:rPr>
        <w:t>Болотн</w:t>
      </w:r>
      <w:r w:rsidR="00FF3E47">
        <w:rPr>
          <w:sz w:val="28"/>
          <w:szCs w:val="28"/>
        </w:rPr>
        <w:t>ая</w:t>
      </w:r>
      <w:r w:rsidR="00416B63">
        <w:rPr>
          <w:sz w:val="28"/>
          <w:szCs w:val="28"/>
        </w:rPr>
        <w:t xml:space="preserve">, </w:t>
      </w:r>
      <w:r w:rsidR="002E10EB">
        <w:rPr>
          <w:sz w:val="28"/>
          <w:szCs w:val="28"/>
        </w:rPr>
        <w:t xml:space="preserve">дом </w:t>
      </w:r>
      <w:r w:rsidR="00E74962">
        <w:rPr>
          <w:sz w:val="28"/>
          <w:szCs w:val="28"/>
        </w:rPr>
        <w:t>27</w:t>
      </w:r>
      <w:r w:rsidR="007C21E2">
        <w:rPr>
          <w:sz w:val="28"/>
          <w:szCs w:val="28"/>
        </w:rPr>
        <w:t>.</w:t>
      </w: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2875B2" w:rsidRDefault="002875B2" w:rsidP="002875B2">
      <w:pPr>
        <w:jc w:val="both"/>
        <w:rPr>
          <w:sz w:val="28"/>
          <w:szCs w:val="28"/>
        </w:rPr>
      </w:pPr>
    </w:p>
    <w:p w:rsidR="005702C5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702C5">
        <w:rPr>
          <w:sz w:val="28"/>
          <w:szCs w:val="28"/>
        </w:rPr>
        <w:t>Ильичевского</w:t>
      </w:r>
      <w:proofErr w:type="spellEnd"/>
    </w:p>
    <w:p w:rsidR="002875B2" w:rsidRDefault="002875B2" w:rsidP="0028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5702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Н.А. </w:t>
      </w:r>
      <w:proofErr w:type="spellStart"/>
      <w:r>
        <w:rPr>
          <w:sz w:val="28"/>
          <w:szCs w:val="28"/>
        </w:rPr>
        <w:t>Сасько</w:t>
      </w:r>
      <w:proofErr w:type="spellEnd"/>
    </w:p>
    <w:p w:rsidR="00882FCF" w:rsidRDefault="00882FCF"/>
    <w:sectPr w:rsidR="00882FCF" w:rsidSect="005D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2875B2"/>
    <w:rsid w:val="0001177E"/>
    <w:rsid w:val="000220FA"/>
    <w:rsid w:val="000A1F1E"/>
    <w:rsid w:val="001331CB"/>
    <w:rsid w:val="00137467"/>
    <w:rsid w:val="001C06C6"/>
    <w:rsid w:val="001E40E8"/>
    <w:rsid w:val="002875B2"/>
    <w:rsid w:val="002E10EB"/>
    <w:rsid w:val="00306E1C"/>
    <w:rsid w:val="00376C8C"/>
    <w:rsid w:val="003F15C2"/>
    <w:rsid w:val="00416B63"/>
    <w:rsid w:val="004541FC"/>
    <w:rsid w:val="004A4A44"/>
    <w:rsid w:val="00545AB7"/>
    <w:rsid w:val="005702C5"/>
    <w:rsid w:val="005C18B8"/>
    <w:rsid w:val="005D1245"/>
    <w:rsid w:val="00660DE7"/>
    <w:rsid w:val="00702E45"/>
    <w:rsid w:val="00766B9D"/>
    <w:rsid w:val="00796763"/>
    <w:rsid w:val="007C21E2"/>
    <w:rsid w:val="0083755C"/>
    <w:rsid w:val="00855089"/>
    <w:rsid w:val="00882FCF"/>
    <w:rsid w:val="00947AC3"/>
    <w:rsid w:val="0096617F"/>
    <w:rsid w:val="00975425"/>
    <w:rsid w:val="00984FA8"/>
    <w:rsid w:val="009A6956"/>
    <w:rsid w:val="009E668F"/>
    <w:rsid w:val="00A05C86"/>
    <w:rsid w:val="00A3294E"/>
    <w:rsid w:val="00AA64F4"/>
    <w:rsid w:val="00AF1699"/>
    <w:rsid w:val="00B06030"/>
    <w:rsid w:val="00B42E9A"/>
    <w:rsid w:val="00B64D93"/>
    <w:rsid w:val="00BD2160"/>
    <w:rsid w:val="00C3349D"/>
    <w:rsid w:val="00C57161"/>
    <w:rsid w:val="00CA553D"/>
    <w:rsid w:val="00CC0BA9"/>
    <w:rsid w:val="00CD7CB6"/>
    <w:rsid w:val="00D50747"/>
    <w:rsid w:val="00DB6A30"/>
    <w:rsid w:val="00DD3EEE"/>
    <w:rsid w:val="00DF22EA"/>
    <w:rsid w:val="00E121E7"/>
    <w:rsid w:val="00E173F1"/>
    <w:rsid w:val="00E74962"/>
    <w:rsid w:val="00EB5FFA"/>
    <w:rsid w:val="00F2190F"/>
    <w:rsid w:val="00F90494"/>
    <w:rsid w:val="00F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75B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2025-04-15T09:19:00Z</cp:lastPrinted>
  <dcterms:created xsi:type="dcterms:W3CDTF">2025-04-24T09:58:00Z</dcterms:created>
  <dcterms:modified xsi:type="dcterms:W3CDTF">2025-04-24T09:58:00Z</dcterms:modified>
</cp:coreProperties>
</file>