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8D" w:rsidRPr="000C248D" w:rsidRDefault="000C248D" w:rsidP="000C248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C248D">
        <w:rPr>
          <w:rFonts w:ascii="Times New Roman" w:hAnsi="Times New Roman" w:cs="Times New Roman"/>
        </w:rPr>
        <w:t xml:space="preserve">Газета </w:t>
      </w:r>
      <w:proofErr w:type="spellStart"/>
      <w:r w:rsidRPr="000C248D">
        <w:rPr>
          <w:rFonts w:ascii="Times New Roman" w:hAnsi="Times New Roman" w:cs="Times New Roman"/>
        </w:rPr>
        <w:t>Ильичевского</w:t>
      </w:r>
      <w:proofErr w:type="spellEnd"/>
      <w:r w:rsidRPr="000C248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C248D">
        <w:rPr>
          <w:rFonts w:ascii="Times New Roman" w:hAnsi="Times New Roman" w:cs="Times New Roman"/>
        </w:rPr>
        <w:t>Москаленского</w:t>
      </w:r>
      <w:proofErr w:type="spellEnd"/>
      <w:r w:rsidRPr="000C248D">
        <w:rPr>
          <w:rFonts w:ascii="Times New Roman" w:hAnsi="Times New Roman" w:cs="Times New Roman"/>
        </w:rPr>
        <w:t xml:space="preserve"> муниципального района Омской области</w:t>
      </w:r>
    </w:p>
    <w:p w:rsidR="000C248D" w:rsidRDefault="000C248D" w:rsidP="000C248D">
      <w:pPr>
        <w:shd w:val="clear" w:color="auto" w:fill="FFFFFF"/>
      </w:pPr>
      <w:r>
        <w:t xml:space="preserve">                                              </w:t>
      </w:r>
    </w:p>
    <w:p w:rsidR="000C248D" w:rsidRDefault="000C248D" w:rsidP="000C248D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Муниципальный Вестник</w:t>
      </w:r>
    </w:p>
    <w:p w:rsidR="000C248D" w:rsidRDefault="000C248D" w:rsidP="000C248D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bCs/>
          <w:i/>
          <w:sz w:val="56"/>
          <w:szCs w:val="56"/>
        </w:rPr>
        <w:t>Ильичевского</w:t>
      </w:r>
      <w:proofErr w:type="spellEnd"/>
      <w:r>
        <w:rPr>
          <w:rFonts w:ascii="Times New Roman" w:hAnsi="Times New Roman" w:cs="Times New Roman"/>
          <w:b/>
          <w:bCs/>
          <w:i/>
          <w:sz w:val="56"/>
          <w:szCs w:val="56"/>
        </w:rPr>
        <w:t xml:space="preserve"> сельского поселения</w:t>
      </w:r>
    </w:p>
    <w:p w:rsidR="000C248D" w:rsidRDefault="000C248D" w:rsidP="000C248D">
      <w:pPr>
        <w:jc w:val="right"/>
        <w:rPr>
          <w:spacing w:val="-1"/>
        </w:rPr>
      </w:pPr>
    </w:p>
    <w:p w:rsidR="000C248D" w:rsidRPr="000C248D" w:rsidRDefault="000C248D" w:rsidP="000C248D">
      <w:pPr>
        <w:jc w:val="right"/>
        <w:rPr>
          <w:rFonts w:ascii="Times New Roman" w:hAnsi="Times New Roman" w:cs="Times New Roman"/>
        </w:rPr>
      </w:pPr>
      <w:r w:rsidRPr="000C248D">
        <w:rPr>
          <w:rFonts w:ascii="Times New Roman" w:hAnsi="Times New Roman" w:cs="Times New Roman"/>
          <w:spacing w:val="-1"/>
        </w:rPr>
        <w:t xml:space="preserve">Издается с февраля 2006 года </w:t>
      </w:r>
    </w:p>
    <w:p w:rsidR="000C248D" w:rsidRDefault="000C248D" w:rsidP="000C248D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</w:p>
    <w:p w:rsidR="000C248D" w:rsidRDefault="006766D0" w:rsidP="000C248D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№ 2</w:t>
      </w:r>
      <w:r w:rsidR="00E1721B">
        <w:rPr>
          <w:b/>
          <w:i/>
          <w:sz w:val="28"/>
          <w:szCs w:val="28"/>
        </w:rPr>
        <w:t>2</w:t>
      </w:r>
      <w:r w:rsidR="009366DD">
        <w:rPr>
          <w:b/>
          <w:i/>
          <w:sz w:val="28"/>
          <w:szCs w:val="28"/>
        </w:rPr>
        <w:t xml:space="preserve">    </w:t>
      </w:r>
      <w:r w:rsidR="00E1721B">
        <w:rPr>
          <w:b/>
          <w:i/>
          <w:sz w:val="28"/>
          <w:szCs w:val="28"/>
        </w:rPr>
        <w:t>15</w:t>
      </w:r>
      <w:r w:rsidR="00E40493">
        <w:rPr>
          <w:b/>
          <w:i/>
          <w:sz w:val="28"/>
          <w:szCs w:val="28"/>
        </w:rPr>
        <w:t>.1</w:t>
      </w:r>
      <w:r w:rsidR="00E1721B">
        <w:rPr>
          <w:b/>
          <w:i/>
          <w:sz w:val="28"/>
          <w:szCs w:val="28"/>
        </w:rPr>
        <w:t>2</w:t>
      </w:r>
      <w:r w:rsidR="000C248D">
        <w:rPr>
          <w:b/>
          <w:i/>
          <w:sz w:val="28"/>
          <w:szCs w:val="28"/>
        </w:rPr>
        <w:t>.2023 г.</w:t>
      </w:r>
    </w:p>
    <w:p w:rsidR="000C248D" w:rsidRPr="000C248D" w:rsidRDefault="000C248D" w:rsidP="000C248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080" w:rsidRPr="00A17080" w:rsidRDefault="00A17080" w:rsidP="00A17080">
      <w:pPr>
        <w:tabs>
          <w:tab w:val="left" w:pos="1246"/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080">
        <w:rPr>
          <w:rFonts w:ascii="Times New Roman" w:hAnsi="Times New Roman" w:cs="Times New Roman"/>
          <w:sz w:val="28"/>
          <w:szCs w:val="28"/>
        </w:rPr>
        <w:t>ГЛАВА ИЛЬИЧЕВСКОГО  СЕЛЬСКОГО ПОСЕЛЕНИЯ</w:t>
      </w:r>
    </w:p>
    <w:p w:rsidR="00A17080" w:rsidRPr="00A17080" w:rsidRDefault="00A17080" w:rsidP="00A17080">
      <w:pPr>
        <w:tabs>
          <w:tab w:val="left" w:pos="1246"/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080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A17080" w:rsidRPr="00A17080" w:rsidRDefault="00A17080" w:rsidP="00A17080">
      <w:pPr>
        <w:tabs>
          <w:tab w:val="left" w:pos="1246"/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080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17080" w:rsidRPr="00A17080" w:rsidRDefault="00A17080" w:rsidP="00A17080">
      <w:pPr>
        <w:tabs>
          <w:tab w:val="left" w:pos="1246"/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080" w:rsidRPr="00A17080" w:rsidRDefault="00A17080" w:rsidP="00A17080">
      <w:pPr>
        <w:tabs>
          <w:tab w:val="left" w:pos="1246"/>
          <w:tab w:val="center" w:pos="474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08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7080" w:rsidRPr="00A17080" w:rsidRDefault="00A17080" w:rsidP="00A17080">
      <w:pPr>
        <w:tabs>
          <w:tab w:val="left" w:pos="1246"/>
          <w:tab w:val="center" w:pos="474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080">
        <w:rPr>
          <w:rFonts w:ascii="Times New Roman" w:hAnsi="Times New Roman" w:cs="Times New Roman"/>
          <w:sz w:val="28"/>
          <w:szCs w:val="28"/>
        </w:rPr>
        <w:t>от   12.12.2023 г.                                                                                               №37</w:t>
      </w:r>
    </w:p>
    <w:p w:rsidR="00A17080" w:rsidRPr="00A17080" w:rsidRDefault="00A17080" w:rsidP="00A170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08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proofErr w:type="spellStart"/>
      <w:r w:rsidRPr="00A17080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A170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17080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1708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30.09.2019 № 64/1 «О реализации отдельных положений статей 160.1, 160.2 Бюджетного кодекса Российской Федерации»</w:t>
      </w:r>
    </w:p>
    <w:p w:rsidR="00A17080" w:rsidRPr="00A17080" w:rsidRDefault="00A17080" w:rsidP="00A17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080" w:rsidRPr="00A17080" w:rsidRDefault="00A17080" w:rsidP="00A17080">
      <w:pPr>
        <w:tabs>
          <w:tab w:val="left" w:pos="0"/>
          <w:tab w:val="center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80">
        <w:rPr>
          <w:rFonts w:ascii="Times New Roman" w:hAnsi="Times New Roman" w:cs="Times New Roman"/>
          <w:sz w:val="28"/>
          <w:szCs w:val="28"/>
        </w:rPr>
        <w:t xml:space="preserve">1. Внести в постановление главы </w:t>
      </w:r>
      <w:proofErr w:type="spellStart"/>
      <w:r w:rsidRPr="00A17080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A170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17080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1708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30.09.2019 № 64/1 «О реализации отдельных положений статей 160.1, 160.2 Бюджетного кодекса Российской Федерации» следующие изменения:</w:t>
      </w:r>
    </w:p>
    <w:p w:rsidR="00A17080" w:rsidRPr="00A17080" w:rsidRDefault="00A17080" w:rsidP="00A17080">
      <w:pPr>
        <w:tabs>
          <w:tab w:val="left" w:pos="1246"/>
          <w:tab w:val="center" w:pos="474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80">
        <w:rPr>
          <w:rFonts w:ascii="Times New Roman" w:hAnsi="Times New Roman" w:cs="Times New Roman"/>
          <w:sz w:val="28"/>
          <w:szCs w:val="28"/>
        </w:rPr>
        <w:t>1.1. Приложение №2 «Перечень главных администраторов доходов местного бюджета» изложить в новой редакции согласно приложению № 1 к настоящему постановлению</w:t>
      </w:r>
    </w:p>
    <w:p w:rsidR="00A17080" w:rsidRPr="00A17080" w:rsidRDefault="00A17080" w:rsidP="00A17080">
      <w:pPr>
        <w:tabs>
          <w:tab w:val="left" w:pos="1246"/>
          <w:tab w:val="center" w:pos="474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8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170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70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17080" w:rsidRPr="00A17080" w:rsidRDefault="00A17080" w:rsidP="00A17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080" w:rsidRPr="00A17080" w:rsidRDefault="00A17080" w:rsidP="00A17080">
      <w:pPr>
        <w:widowControl w:val="0"/>
        <w:autoSpaceDE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17080" w:rsidRDefault="00A17080" w:rsidP="00A17080">
      <w:pPr>
        <w:widowControl w:val="0"/>
        <w:autoSpaceDE w:val="0"/>
        <w:spacing w:line="240" w:lineRule="auto"/>
        <w:ind w:right="-1"/>
        <w:jc w:val="both"/>
        <w:rPr>
          <w:sz w:val="28"/>
          <w:szCs w:val="28"/>
        </w:rPr>
      </w:pPr>
      <w:r w:rsidRPr="00A1708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17080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A1708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</w:t>
      </w:r>
      <w:proofErr w:type="spellStart"/>
      <w:r w:rsidRPr="00A17080">
        <w:rPr>
          <w:rFonts w:ascii="Times New Roman" w:hAnsi="Times New Roman" w:cs="Times New Roman"/>
          <w:sz w:val="28"/>
          <w:szCs w:val="28"/>
        </w:rPr>
        <w:t>Н.А.Сасько</w:t>
      </w:r>
      <w:proofErr w:type="spellEnd"/>
      <w:r w:rsidRPr="00A1708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17080" w:rsidRDefault="00A17080" w:rsidP="00A17080">
      <w:pPr>
        <w:widowControl w:val="0"/>
        <w:autoSpaceDE w:val="0"/>
        <w:ind w:right="-1"/>
        <w:rPr>
          <w:sz w:val="20"/>
          <w:szCs w:val="20"/>
        </w:rPr>
        <w:sectPr w:rsidR="00A17080" w:rsidSect="00A17080">
          <w:headerReference w:type="default" r:id="rId8"/>
          <w:pgSz w:w="11906" w:h="16838"/>
          <w:pgMar w:top="1134" w:right="851" w:bottom="1134" w:left="1588" w:header="720" w:footer="720" w:gutter="0"/>
          <w:cols w:space="720"/>
          <w:titlePg/>
          <w:docGrid w:linePitch="100"/>
        </w:sectPr>
      </w:pPr>
    </w:p>
    <w:tbl>
      <w:tblPr>
        <w:tblW w:w="15605" w:type="dxa"/>
        <w:tblInd w:w="93" w:type="dxa"/>
        <w:tblLayout w:type="fixed"/>
        <w:tblLook w:val="04A0"/>
      </w:tblPr>
      <w:tblGrid>
        <w:gridCol w:w="479"/>
        <w:gridCol w:w="5060"/>
        <w:gridCol w:w="2681"/>
        <w:gridCol w:w="236"/>
        <w:gridCol w:w="614"/>
        <w:gridCol w:w="521"/>
        <w:gridCol w:w="132"/>
        <w:gridCol w:w="615"/>
        <w:gridCol w:w="245"/>
        <w:gridCol w:w="266"/>
        <w:gridCol w:w="481"/>
        <w:gridCol w:w="204"/>
        <w:gridCol w:w="187"/>
        <w:gridCol w:w="460"/>
        <w:gridCol w:w="38"/>
        <w:gridCol w:w="335"/>
        <w:gridCol w:w="350"/>
        <w:gridCol w:w="287"/>
        <w:gridCol w:w="374"/>
        <w:gridCol w:w="313"/>
        <w:gridCol w:w="165"/>
        <w:gridCol w:w="656"/>
        <w:gridCol w:w="336"/>
        <w:gridCol w:w="6"/>
        <w:gridCol w:w="525"/>
        <w:gridCol w:w="39"/>
      </w:tblGrid>
      <w:tr w:rsidR="00A17080" w:rsidRPr="0005454F" w:rsidTr="00A17080">
        <w:trPr>
          <w:gridAfter w:val="1"/>
          <w:wAfter w:w="39" w:type="dxa"/>
          <w:trHeight w:val="157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2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right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br/>
              <w:t xml:space="preserve">к постановлению главы </w:t>
            </w:r>
            <w:proofErr w:type="spellStart"/>
            <w:r>
              <w:rPr>
                <w:color w:val="000000"/>
                <w:sz w:val="20"/>
                <w:szCs w:val="20"/>
              </w:rPr>
              <w:t>Ильичевского</w:t>
            </w:r>
            <w:proofErr w:type="spellEnd"/>
            <w:r w:rsidRPr="0005454F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5454F">
              <w:rPr>
                <w:color w:val="000000"/>
                <w:sz w:val="20"/>
                <w:szCs w:val="20"/>
              </w:rPr>
              <w:t>Москаленского</w:t>
            </w:r>
            <w:proofErr w:type="spellEnd"/>
            <w:r w:rsidRPr="0005454F">
              <w:rPr>
                <w:color w:val="000000"/>
                <w:sz w:val="20"/>
                <w:szCs w:val="20"/>
              </w:rPr>
              <w:t xml:space="preserve"> муниципального района Омской области</w:t>
            </w:r>
            <w:r w:rsidRPr="0005454F">
              <w:rPr>
                <w:color w:val="000000"/>
                <w:sz w:val="20"/>
                <w:szCs w:val="20"/>
              </w:rPr>
              <w:br/>
              <w:t xml:space="preserve">от </w:t>
            </w:r>
            <w:r>
              <w:rPr>
                <w:color w:val="000000"/>
                <w:sz w:val="20"/>
                <w:szCs w:val="20"/>
              </w:rPr>
              <w:t xml:space="preserve"> 12 декабря 2023 года </w:t>
            </w:r>
            <w:r w:rsidRPr="0005454F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37</w:t>
            </w:r>
          </w:p>
        </w:tc>
      </w:tr>
      <w:tr w:rsidR="00A17080" w:rsidRPr="0005454F" w:rsidTr="00A17080">
        <w:trPr>
          <w:gridAfter w:val="1"/>
          <w:wAfter w:w="39" w:type="dxa"/>
          <w:trHeight w:val="80"/>
        </w:trPr>
        <w:tc>
          <w:tcPr>
            <w:tcW w:w="1556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17080" w:rsidRPr="0005454F" w:rsidTr="00A17080">
        <w:trPr>
          <w:gridAfter w:val="1"/>
          <w:wAfter w:w="39" w:type="dxa"/>
          <w:trHeight w:val="894"/>
        </w:trPr>
        <w:tc>
          <w:tcPr>
            <w:tcW w:w="1556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ПЕРЕЧЕНЬ</w:t>
            </w:r>
            <w:r w:rsidRPr="0005454F">
              <w:rPr>
                <w:color w:val="000000"/>
                <w:sz w:val="20"/>
                <w:szCs w:val="20"/>
              </w:rPr>
              <w:br/>
              <w:t xml:space="preserve">главных администраторов доходов местного бюджета </w:t>
            </w:r>
          </w:p>
        </w:tc>
      </w:tr>
      <w:tr w:rsidR="00A17080" w:rsidRPr="0005454F" w:rsidTr="00A17080">
        <w:trPr>
          <w:gridAfter w:val="1"/>
          <w:wAfter w:w="39" w:type="dxa"/>
          <w:trHeight w:val="273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 xml:space="preserve">№ </w:t>
            </w:r>
            <w:proofErr w:type="spellStart"/>
            <w:r w:rsidRPr="0005454F">
              <w:rPr>
                <w:sz w:val="20"/>
                <w:szCs w:val="20"/>
              </w:rPr>
              <w:t>п\</w:t>
            </w:r>
            <w:proofErr w:type="gramStart"/>
            <w:r w:rsidRPr="0005454F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7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 xml:space="preserve">Наименование главных администраторов доходов и закрепляемых за ним видов (подвидов) доходов местного бюджета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49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Код вида доходов бюджета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Код подвида доходов бюджета</w:t>
            </w:r>
          </w:p>
        </w:tc>
      </w:tr>
      <w:tr w:rsidR="00A17080" w:rsidRPr="0005454F" w:rsidTr="00A17080">
        <w:trPr>
          <w:trHeight w:val="123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080" w:rsidRPr="0005454F" w:rsidRDefault="00A17080" w:rsidP="00A17080">
            <w:pPr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080" w:rsidRPr="0005454F" w:rsidRDefault="00A17080" w:rsidP="00A170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080" w:rsidRPr="0005454F" w:rsidRDefault="00A17080" w:rsidP="00A17080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По</w:t>
            </w:r>
            <w:proofErr w:type="gramStart"/>
            <w:r w:rsidRPr="0005454F">
              <w:rPr>
                <w:sz w:val="20"/>
                <w:szCs w:val="20"/>
              </w:rPr>
              <w:t>д-</w:t>
            </w:r>
            <w:proofErr w:type="gramEnd"/>
            <w:r w:rsidRPr="0005454F">
              <w:rPr>
                <w:sz w:val="20"/>
                <w:szCs w:val="20"/>
              </w:rPr>
              <w:t xml:space="preserve"> группа </w:t>
            </w:r>
            <w:proofErr w:type="spellStart"/>
            <w:r w:rsidRPr="0005454F">
              <w:rPr>
                <w:sz w:val="20"/>
                <w:szCs w:val="20"/>
              </w:rPr>
              <w:t>дохо-дов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5454F">
              <w:rPr>
                <w:sz w:val="20"/>
                <w:szCs w:val="20"/>
              </w:rPr>
              <w:t>Ста-тья</w:t>
            </w:r>
            <w:proofErr w:type="spellEnd"/>
            <w:proofErr w:type="gramEnd"/>
            <w:r w:rsidRPr="0005454F">
              <w:rPr>
                <w:sz w:val="20"/>
                <w:szCs w:val="20"/>
              </w:rPr>
              <w:t xml:space="preserve"> </w:t>
            </w:r>
            <w:proofErr w:type="spellStart"/>
            <w:r w:rsidRPr="0005454F">
              <w:rPr>
                <w:sz w:val="20"/>
                <w:szCs w:val="20"/>
              </w:rPr>
              <w:t>дохо-дов</w:t>
            </w:r>
            <w:proofErr w:type="spellEnd"/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По</w:t>
            </w:r>
            <w:proofErr w:type="gramStart"/>
            <w:r w:rsidRPr="0005454F">
              <w:rPr>
                <w:sz w:val="20"/>
                <w:szCs w:val="20"/>
              </w:rPr>
              <w:t>д-</w:t>
            </w:r>
            <w:proofErr w:type="gramEnd"/>
            <w:r w:rsidRPr="0005454F">
              <w:rPr>
                <w:sz w:val="20"/>
                <w:szCs w:val="20"/>
              </w:rPr>
              <w:t xml:space="preserve"> ста-  </w:t>
            </w:r>
            <w:proofErr w:type="spellStart"/>
            <w:r w:rsidRPr="0005454F">
              <w:rPr>
                <w:sz w:val="20"/>
                <w:szCs w:val="20"/>
              </w:rPr>
              <w:t>тья</w:t>
            </w:r>
            <w:proofErr w:type="spellEnd"/>
            <w:r w:rsidRPr="0005454F">
              <w:rPr>
                <w:sz w:val="20"/>
                <w:szCs w:val="20"/>
              </w:rPr>
              <w:t xml:space="preserve"> </w:t>
            </w:r>
            <w:proofErr w:type="spellStart"/>
            <w:r w:rsidRPr="0005454F">
              <w:rPr>
                <w:sz w:val="20"/>
                <w:szCs w:val="20"/>
              </w:rPr>
              <w:t>дохо</w:t>
            </w:r>
            <w:proofErr w:type="spellEnd"/>
            <w:r w:rsidRPr="0005454F">
              <w:rPr>
                <w:sz w:val="20"/>
                <w:szCs w:val="20"/>
              </w:rPr>
              <w:t xml:space="preserve">- </w:t>
            </w:r>
            <w:proofErr w:type="spellStart"/>
            <w:r w:rsidRPr="0005454F">
              <w:rPr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Эл</w:t>
            </w:r>
            <w:proofErr w:type="gramStart"/>
            <w:r w:rsidRPr="0005454F">
              <w:rPr>
                <w:sz w:val="20"/>
                <w:szCs w:val="20"/>
              </w:rPr>
              <w:t>е-</w:t>
            </w:r>
            <w:proofErr w:type="gramEnd"/>
            <w:r w:rsidRPr="0005454F">
              <w:rPr>
                <w:sz w:val="20"/>
                <w:szCs w:val="20"/>
              </w:rPr>
              <w:t xml:space="preserve"> </w:t>
            </w:r>
            <w:proofErr w:type="spellStart"/>
            <w:r w:rsidRPr="0005454F">
              <w:rPr>
                <w:sz w:val="20"/>
                <w:szCs w:val="20"/>
              </w:rPr>
              <w:t>мент</w:t>
            </w:r>
            <w:proofErr w:type="spellEnd"/>
            <w:r w:rsidRPr="0005454F">
              <w:rPr>
                <w:sz w:val="20"/>
                <w:szCs w:val="20"/>
              </w:rPr>
              <w:t xml:space="preserve"> </w:t>
            </w:r>
            <w:proofErr w:type="spellStart"/>
            <w:r w:rsidRPr="0005454F">
              <w:rPr>
                <w:sz w:val="20"/>
                <w:szCs w:val="20"/>
              </w:rPr>
              <w:t>дохо-дов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proofErr w:type="spellStart"/>
            <w:r w:rsidRPr="0005454F">
              <w:rPr>
                <w:sz w:val="20"/>
                <w:szCs w:val="20"/>
              </w:rPr>
              <w:t>Аналит</w:t>
            </w:r>
            <w:proofErr w:type="gramStart"/>
            <w:r w:rsidRPr="0005454F">
              <w:rPr>
                <w:sz w:val="20"/>
                <w:szCs w:val="20"/>
              </w:rPr>
              <w:t>и</w:t>
            </w:r>
            <w:proofErr w:type="spellEnd"/>
            <w:r w:rsidRPr="0005454F">
              <w:rPr>
                <w:sz w:val="20"/>
                <w:szCs w:val="20"/>
              </w:rPr>
              <w:t>-</w:t>
            </w:r>
            <w:proofErr w:type="gramEnd"/>
            <w:r w:rsidRPr="0005454F">
              <w:rPr>
                <w:sz w:val="20"/>
                <w:szCs w:val="20"/>
              </w:rPr>
              <w:t xml:space="preserve"> </w:t>
            </w:r>
            <w:proofErr w:type="spellStart"/>
            <w:r w:rsidRPr="0005454F">
              <w:rPr>
                <w:sz w:val="20"/>
                <w:szCs w:val="20"/>
              </w:rPr>
              <w:t>ческая</w:t>
            </w:r>
            <w:proofErr w:type="spellEnd"/>
            <w:r w:rsidRPr="0005454F">
              <w:rPr>
                <w:sz w:val="20"/>
                <w:szCs w:val="20"/>
              </w:rPr>
              <w:t xml:space="preserve"> группа подвида доходов бюджета</w:t>
            </w:r>
          </w:p>
        </w:tc>
      </w:tr>
      <w:tr w:rsidR="00A17080" w:rsidRPr="0005454F" w:rsidTr="00A17080">
        <w:trPr>
          <w:trHeight w:val="2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3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7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9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10</w:t>
            </w:r>
          </w:p>
        </w:tc>
      </w:tr>
      <w:tr w:rsidR="00A17080" w:rsidRPr="0005454F" w:rsidTr="00A17080">
        <w:trPr>
          <w:trHeight w:val="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 xml:space="preserve">Главные администраторы доходов местного бюджета - органы местного </w:t>
            </w:r>
            <w:r w:rsidRPr="0005454F">
              <w:rPr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3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080" w:rsidRPr="0005454F" w:rsidRDefault="00A17080" w:rsidP="00A1708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5454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17080" w:rsidRPr="0005454F" w:rsidTr="00A17080">
        <w:trPr>
          <w:trHeight w:val="5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Ильичевского</w:t>
            </w:r>
            <w:proofErr w:type="spellEnd"/>
            <w:r w:rsidRPr="0005454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5454F">
              <w:rPr>
                <w:sz w:val="20"/>
                <w:szCs w:val="20"/>
              </w:rPr>
              <w:t>Москаленского</w:t>
            </w:r>
            <w:proofErr w:type="spellEnd"/>
            <w:r w:rsidRPr="0005454F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653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 </w:t>
            </w:r>
          </w:p>
        </w:tc>
      </w:tr>
      <w:tr w:rsidR="00A17080" w:rsidRPr="0005454F" w:rsidTr="00A17080">
        <w:trPr>
          <w:trHeight w:val="10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080" w:rsidRPr="001D4B10" w:rsidRDefault="00A17080" w:rsidP="00A17080">
            <w:pPr>
              <w:jc w:val="both"/>
              <w:rPr>
                <w:color w:val="000000"/>
                <w:sz w:val="20"/>
                <w:szCs w:val="20"/>
              </w:rPr>
            </w:pPr>
            <w:r w:rsidRPr="001D4B10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04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020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110</w:t>
            </w:r>
          </w:p>
        </w:tc>
      </w:tr>
      <w:tr w:rsidR="00A17080" w:rsidRPr="0005454F" w:rsidTr="00A17080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080" w:rsidRPr="001D4B10" w:rsidRDefault="00A17080" w:rsidP="00A1708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D4B10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05454F"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120</w:t>
            </w:r>
          </w:p>
        </w:tc>
      </w:tr>
      <w:tr w:rsidR="00A17080" w:rsidRPr="0005454F" w:rsidTr="00A17080">
        <w:trPr>
          <w:trHeight w:val="91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080" w:rsidRPr="001D4B10" w:rsidRDefault="00A17080" w:rsidP="00A17080">
            <w:pPr>
              <w:jc w:val="both"/>
              <w:rPr>
                <w:color w:val="000000"/>
                <w:sz w:val="20"/>
                <w:szCs w:val="20"/>
              </w:rPr>
            </w:pPr>
            <w:r w:rsidRPr="001D4B10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045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120</w:t>
            </w:r>
          </w:p>
        </w:tc>
      </w:tr>
      <w:tr w:rsidR="00A17080" w:rsidRPr="0005454F" w:rsidTr="00A17080">
        <w:trPr>
          <w:trHeight w:val="70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7080" w:rsidRPr="001D4B10" w:rsidRDefault="00A17080" w:rsidP="00A17080">
            <w:pPr>
              <w:jc w:val="both"/>
              <w:rPr>
                <w:color w:val="000000"/>
                <w:sz w:val="20"/>
                <w:szCs w:val="20"/>
              </w:rPr>
            </w:pPr>
            <w:r w:rsidRPr="001D4B10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01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995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130</w:t>
            </w:r>
          </w:p>
        </w:tc>
      </w:tr>
      <w:tr w:rsidR="00A17080" w:rsidRPr="0005454F" w:rsidTr="00A17080">
        <w:trPr>
          <w:trHeight w:val="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 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80" w:rsidRPr="001D4B10" w:rsidRDefault="00A17080" w:rsidP="00A17080">
            <w:pPr>
              <w:rPr>
                <w:sz w:val="20"/>
                <w:szCs w:val="20"/>
              </w:rPr>
            </w:pPr>
            <w:proofErr w:type="spellStart"/>
            <w:r w:rsidRPr="00370936">
              <w:rPr>
                <w:sz w:val="20"/>
                <w:szCs w:val="20"/>
              </w:rPr>
              <w:t>Доходы</w:t>
            </w:r>
            <w:proofErr w:type="gramStart"/>
            <w:r w:rsidRPr="00370936">
              <w:rPr>
                <w:sz w:val="20"/>
                <w:szCs w:val="20"/>
              </w:rPr>
              <w:t>,п</w:t>
            </w:r>
            <w:proofErr w:type="gramEnd"/>
            <w:r w:rsidRPr="00370936">
              <w:rPr>
                <w:sz w:val="20"/>
                <w:szCs w:val="20"/>
              </w:rPr>
              <w:t>оступающие</w:t>
            </w:r>
            <w:proofErr w:type="spellEnd"/>
            <w:r w:rsidRPr="00370936">
              <w:rPr>
                <w:sz w:val="20"/>
                <w:szCs w:val="20"/>
              </w:rPr>
              <w:t xml:space="preserve"> в порядке возмещения </w:t>
            </w:r>
            <w:proofErr w:type="spellStart"/>
            <w:r w:rsidRPr="00370936">
              <w:rPr>
                <w:sz w:val="20"/>
                <w:szCs w:val="20"/>
              </w:rPr>
              <w:t>расходов,понесенных</w:t>
            </w:r>
            <w:proofErr w:type="spellEnd"/>
            <w:r w:rsidRPr="00370936">
              <w:rPr>
                <w:sz w:val="20"/>
                <w:szCs w:val="20"/>
              </w:rPr>
              <w:t xml:space="preserve"> в связи с эксплуатацией имущества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F550FA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F550FA" w:rsidRDefault="00A17080" w:rsidP="00A17080">
            <w:pPr>
              <w:jc w:val="center"/>
              <w:rPr>
                <w:sz w:val="20"/>
                <w:szCs w:val="20"/>
              </w:rPr>
            </w:pPr>
            <w:r w:rsidRPr="00F550F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F550FA" w:rsidRDefault="00A17080" w:rsidP="00A17080">
            <w:pPr>
              <w:jc w:val="center"/>
              <w:rPr>
                <w:sz w:val="20"/>
                <w:szCs w:val="20"/>
              </w:rPr>
            </w:pPr>
            <w:r w:rsidRPr="00F550FA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F550FA" w:rsidRDefault="00A17080" w:rsidP="00A17080">
            <w:pPr>
              <w:jc w:val="center"/>
              <w:rPr>
                <w:sz w:val="20"/>
                <w:szCs w:val="20"/>
              </w:rPr>
            </w:pPr>
            <w:r w:rsidRPr="00F550FA">
              <w:rPr>
                <w:sz w:val="20"/>
                <w:szCs w:val="20"/>
              </w:rPr>
              <w:t>02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F550FA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F550FA" w:rsidRDefault="00A17080" w:rsidP="00A17080">
            <w:pPr>
              <w:jc w:val="center"/>
              <w:rPr>
                <w:sz w:val="20"/>
                <w:szCs w:val="20"/>
              </w:rPr>
            </w:pPr>
            <w:r w:rsidRPr="00F550F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F550FA" w:rsidRDefault="00A17080" w:rsidP="00A17080">
            <w:pPr>
              <w:jc w:val="center"/>
              <w:rPr>
                <w:sz w:val="20"/>
                <w:szCs w:val="20"/>
              </w:rPr>
            </w:pPr>
            <w:r w:rsidRPr="00F550FA"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F550FA" w:rsidRDefault="00A17080" w:rsidP="00A17080">
            <w:pPr>
              <w:jc w:val="center"/>
              <w:rPr>
                <w:sz w:val="20"/>
                <w:szCs w:val="20"/>
              </w:rPr>
            </w:pPr>
            <w:r w:rsidRPr="00F550FA">
              <w:rPr>
                <w:sz w:val="20"/>
                <w:szCs w:val="20"/>
              </w:rPr>
              <w:t>130</w:t>
            </w:r>
          </w:p>
        </w:tc>
      </w:tr>
      <w:tr w:rsidR="00A17080" w:rsidRPr="0005454F" w:rsidTr="00A17080">
        <w:trPr>
          <w:trHeight w:val="2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80" w:rsidRPr="001D4B10" w:rsidRDefault="00A17080" w:rsidP="00A17080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F550FA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F550FA" w:rsidRDefault="00A17080" w:rsidP="00A17080">
            <w:pPr>
              <w:jc w:val="center"/>
              <w:rPr>
                <w:sz w:val="20"/>
                <w:szCs w:val="20"/>
              </w:rPr>
            </w:pPr>
            <w:r w:rsidRPr="00F550F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F550FA" w:rsidRDefault="00A17080" w:rsidP="00A17080">
            <w:pPr>
              <w:jc w:val="center"/>
              <w:rPr>
                <w:sz w:val="20"/>
                <w:szCs w:val="20"/>
              </w:rPr>
            </w:pPr>
            <w:r w:rsidRPr="00F550FA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F550FA" w:rsidRDefault="00A17080" w:rsidP="00A17080">
            <w:pPr>
              <w:jc w:val="center"/>
              <w:rPr>
                <w:sz w:val="20"/>
                <w:szCs w:val="20"/>
              </w:rPr>
            </w:pPr>
            <w:r w:rsidRPr="00F550FA">
              <w:rPr>
                <w:sz w:val="20"/>
                <w:szCs w:val="20"/>
              </w:rPr>
              <w:t>02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F550FA" w:rsidRDefault="00A17080" w:rsidP="00A17080">
            <w:pPr>
              <w:jc w:val="center"/>
              <w:rPr>
                <w:sz w:val="20"/>
                <w:szCs w:val="20"/>
              </w:rPr>
            </w:pPr>
            <w:r w:rsidRPr="00F550FA">
              <w:rPr>
                <w:sz w:val="20"/>
                <w:szCs w:val="20"/>
              </w:rPr>
              <w:t>995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F550FA" w:rsidRDefault="00A17080" w:rsidP="00A17080">
            <w:pPr>
              <w:jc w:val="center"/>
              <w:rPr>
                <w:sz w:val="20"/>
                <w:szCs w:val="20"/>
              </w:rPr>
            </w:pPr>
            <w:r w:rsidRPr="00F550F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F550FA" w:rsidRDefault="00A17080" w:rsidP="00A17080">
            <w:pPr>
              <w:jc w:val="center"/>
              <w:rPr>
                <w:sz w:val="20"/>
                <w:szCs w:val="20"/>
              </w:rPr>
            </w:pPr>
            <w:r w:rsidRPr="00F550FA"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F550FA" w:rsidRDefault="00A17080" w:rsidP="00A17080">
            <w:pPr>
              <w:jc w:val="center"/>
              <w:rPr>
                <w:sz w:val="20"/>
                <w:szCs w:val="20"/>
              </w:rPr>
            </w:pPr>
            <w:r w:rsidRPr="00F550FA">
              <w:rPr>
                <w:sz w:val="20"/>
                <w:szCs w:val="20"/>
              </w:rPr>
              <w:t>130</w:t>
            </w:r>
          </w:p>
        </w:tc>
      </w:tr>
      <w:tr w:rsidR="00A17080" w:rsidRPr="0005454F" w:rsidTr="00A17080">
        <w:trPr>
          <w:trHeight w:val="8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080" w:rsidRDefault="00A17080" w:rsidP="00A17080">
            <w:pPr>
              <w:jc w:val="both"/>
              <w:rPr>
                <w:color w:val="000000"/>
                <w:sz w:val="20"/>
                <w:szCs w:val="20"/>
              </w:rPr>
            </w:pPr>
            <w:r w:rsidRPr="001D4B10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06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025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430</w:t>
            </w:r>
          </w:p>
        </w:tc>
      </w:tr>
      <w:tr w:rsidR="00A17080" w:rsidRPr="0005454F" w:rsidTr="00A17080">
        <w:trPr>
          <w:trHeight w:val="82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080" w:rsidRPr="001D4B10" w:rsidRDefault="00A17080" w:rsidP="00A1708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D4B10">
              <w:rPr>
                <w:color w:val="000000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 w:rsidRPr="001D4B10">
              <w:rPr>
                <w:color w:val="000000"/>
                <w:sz w:val="20"/>
                <w:szCs w:val="20"/>
              </w:rPr>
              <w:lastRenderedPageBreak/>
              <w:t>сельского поселения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140</w:t>
            </w:r>
          </w:p>
        </w:tc>
      </w:tr>
      <w:tr w:rsidR="00A17080" w:rsidRPr="0005454F" w:rsidTr="00A17080">
        <w:trPr>
          <w:trHeight w:val="82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080" w:rsidRPr="001D4B10" w:rsidRDefault="00A17080" w:rsidP="00A17080">
            <w:pPr>
              <w:jc w:val="both"/>
              <w:rPr>
                <w:color w:val="000000"/>
                <w:sz w:val="20"/>
                <w:szCs w:val="20"/>
              </w:rPr>
            </w:pPr>
            <w:r w:rsidRPr="001D4B10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090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140</w:t>
            </w:r>
          </w:p>
        </w:tc>
      </w:tr>
      <w:tr w:rsidR="00A17080" w:rsidRPr="0005454F" w:rsidTr="00A17080">
        <w:trPr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1D4B10" w:rsidRDefault="00A17080" w:rsidP="00A17080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  <w:p w:rsidR="00A17080" w:rsidRPr="001D4B10" w:rsidRDefault="00A17080" w:rsidP="00A170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A17080" w:rsidRPr="0005454F" w:rsidTr="00A17080">
        <w:trPr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1D4B10" w:rsidRDefault="00A17080" w:rsidP="00A17080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1D4B10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1D4B10">
              <w:rPr>
                <w:sz w:val="20"/>
                <w:szCs w:val="20"/>
              </w:rPr>
              <w:t xml:space="preserve"> выступают получатели средств бюджета сельского поселения</w:t>
            </w:r>
          </w:p>
          <w:p w:rsidR="00A17080" w:rsidRPr="001D4B10" w:rsidRDefault="00A17080" w:rsidP="00A170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A17080" w:rsidRPr="0005454F" w:rsidTr="00A17080">
        <w:trPr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1D4B10" w:rsidRDefault="00A17080" w:rsidP="00A17080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A17080" w:rsidRPr="001D4B10" w:rsidRDefault="00A17080" w:rsidP="00A170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A17080" w:rsidRPr="0005454F" w:rsidTr="00A17080">
        <w:trPr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1D4B10" w:rsidRDefault="00A17080" w:rsidP="00A17080">
            <w:pPr>
              <w:rPr>
                <w:sz w:val="20"/>
                <w:szCs w:val="20"/>
              </w:rPr>
            </w:pPr>
            <w:proofErr w:type="gramStart"/>
            <w:r w:rsidRPr="001D4B10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D4B10">
              <w:rPr>
                <w:sz w:val="20"/>
                <w:szCs w:val="20"/>
              </w:rPr>
              <w:t xml:space="preserve"> фонда)</w:t>
            </w:r>
          </w:p>
          <w:p w:rsidR="00A17080" w:rsidRPr="001D4B10" w:rsidRDefault="00A17080" w:rsidP="00A170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A17080" w:rsidRPr="0005454F" w:rsidTr="00A17080">
        <w:trPr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1D4B10" w:rsidRDefault="00A17080" w:rsidP="00A17080">
            <w:pPr>
              <w:rPr>
                <w:sz w:val="20"/>
                <w:szCs w:val="20"/>
              </w:rPr>
            </w:pPr>
            <w:proofErr w:type="gramStart"/>
            <w:r w:rsidRPr="001D4B10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  <w:p w:rsidR="00A17080" w:rsidRPr="001D4B10" w:rsidRDefault="00A17080" w:rsidP="00A170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A17080" w:rsidRPr="0005454F" w:rsidTr="00A17080">
        <w:trPr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1D4B10" w:rsidRDefault="00A17080" w:rsidP="00A17080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A17080" w:rsidRPr="001D4B10" w:rsidRDefault="00A17080" w:rsidP="00A170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A17080" w:rsidRPr="0005454F" w:rsidTr="00A17080">
        <w:trPr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1D4B10" w:rsidRDefault="00A17080" w:rsidP="00A17080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  <w:p w:rsidR="00A17080" w:rsidRPr="001D4B10" w:rsidRDefault="00A17080" w:rsidP="00A170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A17080" w:rsidRPr="0005454F" w:rsidTr="00A17080">
        <w:trPr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1D4B10" w:rsidRDefault="00A17080" w:rsidP="00A17080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  <w:p w:rsidR="00A17080" w:rsidRPr="001D4B10" w:rsidRDefault="00A17080" w:rsidP="00A170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A17080" w:rsidRPr="0005454F" w:rsidTr="00A17080">
        <w:trPr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1D4B10" w:rsidRDefault="00A17080" w:rsidP="00A17080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  <w:p w:rsidR="00A17080" w:rsidRPr="001D4B10" w:rsidRDefault="00A17080" w:rsidP="00A170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A17080" w:rsidRPr="0005454F" w:rsidTr="00A17080">
        <w:trPr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080" w:rsidRPr="001D4B10" w:rsidRDefault="00A17080" w:rsidP="00A17080">
            <w:pPr>
              <w:jc w:val="both"/>
              <w:rPr>
                <w:color w:val="000000"/>
                <w:sz w:val="20"/>
                <w:szCs w:val="20"/>
              </w:rPr>
            </w:pPr>
            <w:r w:rsidRPr="001D4B10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01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050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180</w:t>
            </w:r>
          </w:p>
        </w:tc>
      </w:tr>
      <w:tr w:rsidR="00A17080" w:rsidRPr="0005454F" w:rsidTr="00A17080">
        <w:trPr>
          <w:trHeight w:val="23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080" w:rsidRPr="001D4B10" w:rsidRDefault="00A17080" w:rsidP="00A17080">
            <w:pPr>
              <w:jc w:val="both"/>
              <w:rPr>
                <w:color w:val="000000"/>
                <w:sz w:val="20"/>
                <w:szCs w:val="20"/>
              </w:rPr>
            </w:pPr>
            <w:r w:rsidRPr="001D4B10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050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180</w:t>
            </w:r>
          </w:p>
        </w:tc>
      </w:tr>
      <w:tr w:rsidR="00A17080" w:rsidRPr="0005454F" w:rsidTr="00A17080">
        <w:trPr>
          <w:trHeight w:val="28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080" w:rsidRPr="001D4B10" w:rsidRDefault="00A17080" w:rsidP="00A17080">
            <w:pPr>
              <w:jc w:val="both"/>
              <w:rPr>
                <w:color w:val="000000"/>
                <w:sz w:val="20"/>
                <w:szCs w:val="20"/>
              </w:rPr>
            </w:pPr>
            <w:r w:rsidRPr="001D4B10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001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150</w:t>
            </w:r>
          </w:p>
        </w:tc>
      </w:tr>
      <w:tr w:rsidR="00A17080" w:rsidRPr="0005454F" w:rsidTr="00A17080">
        <w:trPr>
          <w:trHeight w:val="17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080" w:rsidRPr="00374ABD" w:rsidRDefault="00A17080" w:rsidP="00A17080">
            <w:pPr>
              <w:jc w:val="both"/>
              <w:rPr>
                <w:color w:val="000000"/>
                <w:sz w:val="20"/>
                <w:szCs w:val="20"/>
              </w:rPr>
            </w:pPr>
            <w:r w:rsidRPr="00374ABD">
              <w:rPr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374ABD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374ABD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374ABD" w:rsidRDefault="00A17080" w:rsidP="00A17080">
            <w:pPr>
              <w:jc w:val="center"/>
              <w:rPr>
                <w:sz w:val="20"/>
                <w:szCs w:val="20"/>
              </w:rPr>
            </w:pPr>
            <w:r w:rsidRPr="00374A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374ABD" w:rsidRDefault="00A17080" w:rsidP="00A17080">
            <w:pPr>
              <w:jc w:val="center"/>
              <w:rPr>
                <w:sz w:val="20"/>
                <w:szCs w:val="20"/>
              </w:rPr>
            </w:pPr>
            <w:r w:rsidRPr="00374ABD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374ABD" w:rsidRDefault="00A17080" w:rsidP="00A17080">
            <w:pPr>
              <w:jc w:val="center"/>
              <w:rPr>
                <w:sz w:val="20"/>
                <w:szCs w:val="20"/>
              </w:rPr>
            </w:pPr>
            <w:r w:rsidRPr="00374ABD">
              <w:rPr>
                <w:sz w:val="20"/>
                <w:szCs w:val="20"/>
              </w:rPr>
              <w:t>19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374ABD" w:rsidRDefault="00A17080" w:rsidP="00A17080">
            <w:pPr>
              <w:jc w:val="center"/>
              <w:rPr>
                <w:sz w:val="20"/>
                <w:szCs w:val="20"/>
              </w:rPr>
            </w:pPr>
            <w:r w:rsidRPr="00374ABD">
              <w:rPr>
                <w:sz w:val="20"/>
                <w:szCs w:val="20"/>
              </w:rPr>
              <w:t>999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374ABD" w:rsidRDefault="00A17080" w:rsidP="00A17080">
            <w:pPr>
              <w:jc w:val="center"/>
              <w:rPr>
                <w:sz w:val="20"/>
                <w:szCs w:val="20"/>
              </w:rPr>
            </w:pPr>
            <w:r w:rsidRPr="00374AB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374ABD" w:rsidRDefault="00A17080" w:rsidP="00A17080">
            <w:pPr>
              <w:jc w:val="center"/>
              <w:rPr>
                <w:sz w:val="20"/>
                <w:szCs w:val="20"/>
              </w:rPr>
            </w:pPr>
            <w:r w:rsidRPr="00374ABD"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374ABD" w:rsidRDefault="00A17080" w:rsidP="00A17080">
            <w:pPr>
              <w:jc w:val="center"/>
              <w:rPr>
                <w:sz w:val="20"/>
                <w:szCs w:val="20"/>
              </w:rPr>
            </w:pPr>
            <w:r w:rsidRPr="00374ABD">
              <w:rPr>
                <w:sz w:val="20"/>
                <w:szCs w:val="20"/>
              </w:rPr>
              <w:t>150</w:t>
            </w:r>
          </w:p>
        </w:tc>
      </w:tr>
      <w:tr w:rsidR="00A17080" w:rsidRPr="0005454F" w:rsidTr="00A17080">
        <w:trPr>
          <w:trHeight w:val="27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080" w:rsidRDefault="00A17080" w:rsidP="00A17080">
            <w:pPr>
              <w:jc w:val="both"/>
              <w:rPr>
                <w:color w:val="000000"/>
                <w:sz w:val="20"/>
                <w:szCs w:val="20"/>
              </w:rPr>
            </w:pPr>
            <w:r w:rsidRPr="001D4B10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29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999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150</w:t>
            </w:r>
          </w:p>
        </w:tc>
      </w:tr>
      <w:tr w:rsidR="00A17080" w:rsidRPr="0005454F" w:rsidTr="00A17080">
        <w:trPr>
          <w:trHeight w:val="13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080" w:rsidRPr="001D4B10" w:rsidRDefault="00A17080" w:rsidP="00A17080">
            <w:pPr>
              <w:rPr>
                <w:color w:val="000000"/>
                <w:sz w:val="20"/>
                <w:szCs w:val="20"/>
              </w:rPr>
            </w:pPr>
            <w:r w:rsidRPr="001D4B10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35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118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150</w:t>
            </w:r>
          </w:p>
        </w:tc>
      </w:tr>
      <w:tr w:rsidR="00A17080" w:rsidRPr="0005454F" w:rsidTr="00A17080">
        <w:trPr>
          <w:trHeight w:val="28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 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080" w:rsidRPr="001D4B10" w:rsidRDefault="00A17080" w:rsidP="00A17080">
            <w:pPr>
              <w:jc w:val="both"/>
              <w:rPr>
                <w:color w:val="000000"/>
                <w:sz w:val="20"/>
                <w:szCs w:val="20"/>
              </w:rPr>
            </w:pPr>
            <w:r w:rsidRPr="001D4B10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30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024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150</w:t>
            </w:r>
          </w:p>
        </w:tc>
      </w:tr>
      <w:tr w:rsidR="00A17080" w:rsidRPr="0005454F" w:rsidTr="00A17080">
        <w:trPr>
          <w:trHeight w:val="9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080" w:rsidRPr="001D4B10" w:rsidRDefault="00A17080" w:rsidP="00A17080">
            <w:pPr>
              <w:jc w:val="both"/>
              <w:rPr>
                <w:color w:val="000000"/>
                <w:sz w:val="20"/>
                <w:szCs w:val="20"/>
              </w:rPr>
            </w:pPr>
            <w:r w:rsidRPr="001D4B10">
              <w:rPr>
                <w:color w:val="000000"/>
                <w:sz w:val="20"/>
                <w:szCs w:val="20"/>
              </w:rPr>
              <w:t>Прочие субвенции бюджетам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39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999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150</w:t>
            </w:r>
          </w:p>
        </w:tc>
      </w:tr>
      <w:tr w:rsidR="00A17080" w:rsidRPr="0005454F" w:rsidTr="00A17080">
        <w:trPr>
          <w:trHeight w:val="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080" w:rsidRPr="001D4B10" w:rsidRDefault="00A17080" w:rsidP="00A17080">
            <w:pPr>
              <w:jc w:val="both"/>
              <w:rPr>
                <w:color w:val="000000"/>
                <w:sz w:val="20"/>
                <w:szCs w:val="20"/>
              </w:rPr>
            </w:pPr>
            <w:r w:rsidRPr="001D4B10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40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014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150</w:t>
            </w:r>
          </w:p>
        </w:tc>
      </w:tr>
      <w:tr w:rsidR="00A17080" w:rsidRPr="00F550FA" w:rsidTr="00A17080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080" w:rsidRPr="00965BF8" w:rsidRDefault="00A17080" w:rsidP="00A17080">
            <w:pPr>
              <w:jc w:val="both"/>
              <w:rPr>
                <w:sz w:val="20"/>
                <w:szCs w:val="20"/>
              </w:rPr>
            </w:pPr>
            <w:r w:rsidRPr="00965BF8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965BF8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965BF8" w:rsidRDefault="00A17080" w:rsidP="00A17080">
            <w:pPr>
              <w:jc w:val="center"/>
              <w:rPr>
                <w:sz w:val="20"/>
                <w:szCs w:val="20"/>
              </w:rPr>
            </w:pPr>
            <w:r w:rsidRPr="00965BF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965BF8" w:rsidRDefault="00A17080" w:rsidP="00A17080">
            <w:pPr>
              <w:jc w:val="center"/>
              <w:rPr>
                <w:sz w:val="20"/>
                <w:szCs w:val="20"/>
              </w:rPr>
            </w:pPr>
            <w:r w:rsidRPr="00965BF8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965BF8" w:rsidRDefault="00A17080" w:rsidP="00A17080">
            <w:pPr>
              <w:jc w:val="center"/>
              <w:rPr>
                <w:sz w:val="20"/>
                <w:szCs w:val="20"/>
              </w:rPr>
            </w:pPr>
            <w:r w:rsidRPr="00965BF8">
              <w:rPr>
                <w:sz w:val="20"/>
                <w:szCs w:val="20"/>
              </w:rPr>
              <w:t>45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965BF8" w:rsidRDefault="00A17080" w:rsidP="00A17080">
            <w:pPr>
              <w:jc w:val="center"/>
              <w:rPr>
                <w:sz w:val="20"/>
                <w:szCs w:val="20"/>
              </w:rPr>
            </w:pPr>
            <w:r w:rsidRPr="00965BF8">
              <w:rPr>
                <w:sz w:val="20"/>
                <w:szCs w:val="20"/>
              </w:rPr>
              <w:t>160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965BF8" w:rsidRDefault="00A17080" w:rsidP="00A17080">
            <w:pPr>
              <w:jc w:val="center"/>
              <w:rPr>
                <w:sz w:val="20"/>
                <w:szCs w:val="20"/>
              </w:rPr>
            </w:pPr>
            <w:r w:rsidRPr="00965BF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965BF8" w:rsidRDefault="00A17080" w:rsidP="00A17080">
            <w:pPr>
              <w:jc w:val="center"/>
              <w:rPr>
                <w:sz w:val="20"/>
                <w:szCs w:val="20"/>
              </w:rPr>
            </w:pPr>
            <w:r w:rsidRPr="00965BF8"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965BF8" w:rsidRDefault="00A17080" w:rsidP="00A17080">
            <w:pPr>
              <w:jc w:val="center"/>
              <w:rPr>
                <w:sz w:val="20"/>
                <w:szCs w:val="20"/>
              </w:rPr>
            </w:pPr>
            <w:r w:rsidRPr="00965BF8">
              <w:rPr>
                <w:sz w:val="20"/>
                <w:szCs w:val="20"/>
              </w:rPr>
              <w:t>150</w:t>
            </w:r>
          </w:p>
        </w:tc>
      </w:tr>
      <w:tr w:rsidR="00A17080" w:rsidRPr="0005454F" w:rsidTr="00A17080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080" w:rsidRPr="001D4B10" w:rsidRDefault="00A17080" w:rsidP="00A17080">
            <w:pPr>
              <w:rPr>
                <w:color w:val="000000"/>
                <w:sz w:val="20"/>
                <w:szCs w:val="20"/>
              </w:rPr>
            </w:pPr>
            <w:r w:rsidRPr="001D4B10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49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999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150</w:t>
            </w:r>
          </w:p>
        </w:tc>
      </w:tr>
      <w:tr w:rsidR="00A17080" w:rsidRPr="0005454F" w:rsidTr="00A17080">
        <w:trPr>
          <w:trHeight w:val="148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080" w:rsidRDefault="00A17080" w:rsidP="00A1708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17080" w:rsidRDefault="00A17080" w:rsidP="00A17080">
            <w:pPr>
              <w:jc w:val="both"/>
              <w:rPr>
                <w:color w:val="000000"/>
                <w:sz w:val="20"/>
                <w:szCs w:val="20"/>
              </w:rPr>
            </w:pPr>
            <w:r w:rsidRPr="001D4B10">
              <w:rPr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Default="00A17080" w:rsidP="00A17080">
            <w:pPr>
              <w:jc w:val="center"/>
              <w:rPr>
                <w:sz w:val="20"/>
                <w:szCs w:val="20"/>
              </w:rPr>
            </w:pPr>
          </w:p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Default="00A17080" w:rsidP="00A17080">
            <w:pPr>
              <w:jc w:val="center"/>
              <w:rPr>
                <w:sz w:val="20"/>
                <w:szCs w:val="20"/>
              </w:rPr>
            </w:pPr>
          </w:p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Default="00A17080" w:rsidP="00A17080">
            <w:pPr>
              <w:jc w:val="center"/>
              <w:rPr>
                <w:sz w:val="20"/>
                <w:szCs w:val="20"/>
              </w:rPr>
            </w:pPr>
          </w:p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05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Default="00A17080" w:rsidP="00A17080">
            <w:pPr>
              <w:jc w:val="center"/>
              <w:rPr>
                <w:sz w:val="20"/>
                <w:szCs w:val="20"/>
              </w:rPr>
            </w:pPr>
          </w:p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000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Default="00A17080" w:rsidP="00A17080">
            <w:pPr>
              <w:jc w:val="center"/>
              <w:rPr>
                <w:sz w:val="20"/>
                <w:szCs w:val="20"/>
              </w:rPr>
            </w:pPr>
          </w:p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Default="00A17080" w:rsidP="00A17080">
            <w:pPr>
              <w:jc w:val="center"/>
              <w:rPr>
                <w:sz w:val="20"/>
                <w:szCs w:val="20"/>
              </w:rPr>
            </w:pPr>
          </w:p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Default="00A17080" w:rsidP="00A17080">
            <w:pPr>
              <w:jc w:val="center"/>
              <w:rPr>
                <w:sz w:val="20"/>
                <w:szCs w:val="20"/>
              </w:rPr>
            </w:pPr>
          </w:p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150</w:t>
            </w:r>
          </w:p>
        </w:tc>
      </w:tr>
      <w:tr w:rsidR="00A17080" w:rsidRPr="0005454F" w:rsidTr="00A17080">
        <w:trPr>
          <w:trHeight w:val="37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1D4B10" w:rsidRDefault="00A17080" w:rsidP="00A17080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010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150</w:t>
            </w:r>
          </w:p>
        </w:tc>
      </w:tr>
      <w:tr w:rsidR="00A17080" w:rsidRPr="0005454F" w:rsidTr="00A17080">
        <w:trPr>
          <w:trHeight w:val="48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1D4B10" w:rsidRDefault="00A17080" w:rsidP="00A17080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A17080" w:rsidRPr="0005454F" w:rsidTr="00A17080">
        <w:trPr>
          <w:trHeight w:val="48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80" w:rsidRPr="001D4B10" w:rsidRDefault="00A17080" w:rsidP="00A17080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A17080" w:rsidRPr="0005454F" w:rsidTr="00A17080">
        <w:trPr>
          <w:trHeight w:val="48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1D4B10" w:rsidRDefault="00A17080" w:rsidP="00A17080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60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010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150</w:t>
            </w:r>
          </w:p>
        </w:tc>
      </w:tr>
      <w:tr w:rsidR="00A17080" w:rsidRPr="0005454F" w:rsidTr="00A17080">
        <w:trPr>
          <w:gridAfter w:val="1"/>
          <w:wAfter w:w="39" w:type="dxa"/>
          <w:trHeight w:val="33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2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1D4B10" w:rsidRDefault="00A17080" w:rsidP="00A17080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 xml:space="preserve">Главные администраторы доходов местного бюджета - Федеральные органы государственной власти и (или) находящиеся в их ведении казенные учреждения*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9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 </w:t>
            </w:r>
          </w:p>
        </w:tc>
      </w:tr>
      <w:tr w:rsidR="00A17080" w:rsidRPr="0005454F" w:rsidTr="00A17080">
        <w:trPr>
          <w:gridAfter w:val="1"/>
          <w:wAfter w:w="39" w:type="dxa"/>
          <w:trHeight w:val="40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1D4B10" w:rsidRDefault="00A17080" w:rsidP="00A17080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Управление Федеральной налоговой службы по Омской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649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 </w:t>
            </w:r>
          </w:p>
        </w:tc>
      </w:tr>
      <w:tr w:rsidR="00A17080" w:rsidRPr="0005454F" w:rsidTr="00A17080">
        <w:trPr>
          <w:gridAfter w:val="1"/>
          <w:wAfter w:w="39" w:type="dxa"/>
          <w:trHeight w:val="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80" w:rsidRPr="001D4B10" w:rsidRDefault="00A17080" w:rsidP="00A17080">
            <w:pPr>
              <w:rPr>
                <w:color w:val="000000"/>
                <w:sz w:val="20"/>
                <w:szCs w:val="20"/>
              </w:rPr>
            </w:pPr>
            <w:r w:rsidRPr="001D4B1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21247A">
              <w:rPr>
                <w:color w:val="000000"/>
                <w:sz w:val="20"/>
                <w:szCs w:val="20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A17080" w:rsidRPr="0005454F" w:rsidTr="00A17080">
        <w:trPr>
          <w:gridAfter w:val="1"/>
          <w:wAfter w:w="39" w:type="dxa"/>
          <w:trHeight w:val="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80" w:rsidRPr="001D4B10" w:rsidRDefault="00A17080" w:rsidP="00A17080">
            <w:pPr>
              <w:rPr>
                <w:color w:val="000000"/>
                <w:sz w:val="20"/>
                <w:szCs w:val="20"/>
              </w:rPr>
            </w:pPr>
            <w:r w:rsidRPr="001D4B10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1D4B10">
              <w:rPr>
                <w:color w:val="000000"/>
                <w:sz w:val="20"/>
                <w:szCs w:val="20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A17080" w:rsidRPr="0005454F" w:rsidTr="00A17080">
        <w:trPr>
          <w:gridAfter w:val="1"/>
          <w:wAfter w:w="39" w:type="dxa"/>
          <w:trHeight w:val="49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080" w:rsidRPr="001D4B10" w:rsidRDefault="00A17080" w:rsidP="00A17080">
            <w:pPr>
              <w:jc w:val="both"/>
              <w:rPr>
                <w:color w:val="000000"/>
                <w:sz w:val="20"/>
                <w:szCs w:val="20"/>
              </w:rPr>
            </w:pPr>
            <w:r w:rsidRPr="001D4B10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A17080" w:rsidRPr="0005454F" w:rsidTr="00A17080">
        <w:trPr>
          <w:gridAfter w:val="1"/>
          <w:wAfter w:w="39" w:type="dxa"/>
          <w:trHeight w:val="37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080" w:rsidRPr="001D4B10" w:rsidRDefault="00A17080" w:rsidP="00A17080">
            <w:pPr>
              <w:jc w:val="both"/>
              <w:rPr>
                <w:color w:val="000000"/>
                <w:sz w:val="20"/>
                <w:szCs w:val="20"/>
              </w:rPr>
            </w:pPr>
            <w:r w:rsidRPr="001D4B10"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Default="00A17080" w:rsidP="00A17080">
            <w:pPr>
              <w:jc w:val="center"/>
            </w:pPr>
            <w:r w:rsidRPr="00C2168D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A17080" w:rsidRPr="0005454F" w:rsidTr="00A17080">
        <w:trPr>
          <w:gridAfter w:val="1"/>
          <w:wAfter w:w="39" w:type="dxa"/>
          <w:trHeight w:val="31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080" w:rsidRPr="001D4B10" w:rsidRDefault="00A17080" w:rsidP="00A17080">
            <w:pPr>
              <w:jc w:val="both"/>
              <w:rPr>
                <w:color w:val="000000"/>
                <w:sz w:val="20"/>
                <w:szCs w:val="20"/>
              </w:rPr>
            </w:pPr>
            <w:r w:rsidRPr="001D4B10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4B10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1D4B10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Default="00A17080" w:rsidP="00A17080">
            <w:pPr>
              <w:jc w:val="center"/>
            </w:pPr>
            <w:r w:rsidRPr="00C2168D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A17080" w:rsidRPr="0005454F" w:rsidTr="00A17080">
        <w:trPr>
          <w:gridAfter w:val="1"/>
          <w:wAfter w:w="39" w:type="dxa"/>
          <w:trHeight w:val="21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080" w:rsidRPr="001D4B10" w:rsidRDefault="00A17080" w:rsidP="00A17080">
            <w:pPr>
              <w:jc w:val="both"/>
              <w:rPr>
                <w:color w:val="000000"/>
                <w:sz w:val="20"/>
                <w:szCs w:val="20"/>
              </w:rPr>
            </w:pPr>
            <w:r w:rsidRPr="001D4B10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Default="00A17080" w:rsidP="00A17080">
            <w:pPr>
              <w:jc w:val="center"/>
            </w:pPr>
            <w:r w:rsidRPr="00C2168D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A17080" w:rsidRPr="0005454F" w:rsidTr="00A17080">
        <w:trPr>
          <w:gridAfter w:val="1"/>
          <w:wAfter w:w="39" w:type="dxa"/>
          <w:trHeight w:val="33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080" w:rsidRPr="001D4B10" w:rsidRDefault="00A17080" w:rsidP="00A17080">
            <w:pPr>
              <w:jc w:val="both"/>
              <w:rPr>
                <w:color w:val="000000"/>
                <w:sz w:val="20"/>
                <w:szCs w:val="20"/>
              </w:rPr>
            </w:pPr>
            <w:r w:rsidRPr="001D4B10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Default="00A17080" w:rsidP="00A17080">
            <w:pPr>
              <w:jc w:val="center"/>
            </w:pPr>
            <w:r w:rsidRPr="00C2168D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A17080" w:rsidRPr="0005454F" w:rsidTr="00A17080">
        <w:trPr>
          <w:gridAfter w:val="1"/>
          <w:wAfter w:w="39" w:type="dxa"/>
          <w:trHeight w:val="36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080" w:rsidRPr="001D4B10" w:rsidRDefault="00A17080" w:rsidP="00A17080">
            <w:pPr>
              <w:jc w:val="both"/>
              <w:rPr>
                <w:color w:val="000000"/>
                <w:sz w:val="20"/>
                <w:szCs w:val="20"/>
              </w:rPr>
            </w:pPr>
            <w:r w:rsidRPr="001D4B10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06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01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030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0000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110</w:t>
            </w:r>
          </w:p>
        </w:tc>
      </w:tr>
      <w:tr w:rsidR="00A17080" w:rsidRPr="0005454F" w:rsidTr="00A17080">
        <w:trPr>
          <w:gridAfter w:val="1"/>
          <w:wAfter w:w="39" w:type="dxa"/>
          <w:trHeight w:val="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080" w:rsidRPr="001D4B10" w:rsidRDefault="00A17080" w:rsidP="00A17080">
            <w:pPr>
              <w:jc w:val="both"/>
              <w:rPr>
                <w:color w:val="000000"/>
                <w:sz w:val="20"/>
                <w:szCs w:val="20"/>
              </w:rPr>
            </w:pPr>
            <w:r w:rsidRPr="001D4B10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06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06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033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0000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110</w:t>
            </w:r>
          </w:p>
        </w:tc>
      </w:tr>
      <w:tr w:rsidR="00A17080" w:rsidRPr="0005454F" w:rsidTr="00A17080">
        <w:trPr>
          <w:gridAfter w:val="1"/>
          <w:wAfter w:w="39" w:type="dxa"/>
          <w:trHeight w:val="40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080" w:rsidRPr="001D4B10" w:rsidRDefault="00A17080" w:rsidP="00A17080">
            <w:pPr>
              <w:jc w:val="both"/>
              <w:rPr>
                <w:color w:val="000000"/>
                <w:sz w:val="20"/>
                <w:szCs w:val="20"/>
              </w:rPr>
            </w:pPr>
            <w:r w:rsidRPr="001D4B10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06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06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043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0000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110</w:t>
            </w:r>
          </w:p>
        </w:tc>
      </w:tr>
      <w:tr w:rsidR="00A17080" w:rsidRPr="0005454F" w:rsidTr="00A17080">
        <w:trPr>
          <w:gridAfter w:val="1"/>
          <w:wAfter w:w="39" w:type="dxa"/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sz w:val="20"/>
                <w:szCs w:val="20"/>
              </w:rPr>
            </w:pPr>
            <w:r w:rsidRPr="0005454F">
              <w:rPr>
                <w:sz w:val="20"/>
                <w:szCs w:val="20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80" w:rsidRPr="001D4B10" w:rsidRDefault="00A17080" w:rsidP="00A17080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Администрирование поступлений осуществляется по кодам подвидам доходов*</w:t>
            </w:r>
          </w:p>
        </w:tc>
        <w:tc>
          <w:tcPr>
            <w:tcW w:w="734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7080" w:rsidRPr="0005454F" w:rsidRDefault="00A17080" w:rsidP="00A17080">
            <w:pPr>
              <w:jc w:val="center"/>
              <w:rPr>
                <w:color w:val="000000"/>
                <w:sz w:val="20"/>
                <w:szCs w:val="20"/>
              </w:rPr>
            </w:pPr>
            <w:r w:rsidRPr="0005454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17080" w:rsidRPr="0005454F" w:rsidTr="00A17080">
        <w:trPr>
          <w:gridAfter w:val="2"/>
          <w:wAfter w:w="564" w:type="dxa"/>
          <w:trHeight w:val="37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080" w:rsidRPr="0005454F" w:rsidRDefault="00A17080" w:rsidP="00A170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080" w:rsidRPr="0005454F" w:rsidRDefault="00A17080" w:rsidP="00A170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080" w:rsidRPr="0005454F" w:rsidRDefault="00A17080" w:rsidP="00A170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080" w:rsidRPr="0005454F" w:rsidRDefault="00A17080" w:rsidP="00A170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080" w:rsidRPr="0005454F" w:rsidRDefault="00A17080" w:rsidP="00A170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080" w:rsidRPr="0005454F" w:rsidRDefault="00A17080" w:rsidP="00A170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080" w:rsidRPr="0005454F" w:rsidRDefault="00A17080" w:rsidP="00A170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080" w:rsidRPr="0005454F" w:rsidRDefault="00A17080" w:rsidP="00A170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080" w:rsidRPr="0005454F" w:rsidRDefault="00A17080" w:rsidP="00A170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080" w:rsidRPr="0005454F" w:rsidRDefault="00A17080" w:rsidP="00A1708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17080" w:rsidRPr="0005454F" w:rsidRDefault="00A17080" w:rsidP="00A17080">
      <w:pPr>
        <w:widowControl w:val="0"/>
        <w:autoSpaceDE w:val="0"/>
        <w:ind w:right="-1"/>
        <w:rPr>
          <w:sz w:val="20"/>
          <w:szCs w:val="20"/>
        </w:rPr>
      </w:pPr>
    </w:p>
    <w:p w:rsidR="00A17080" w:rsidRDefault="00A17080" w:rsidP="00A17080">
      <w:pPr>
        <w:tabs>
          <w:tab w:val="left" w:pos="3105"/>
        </w:tabs>
        <w:rPr>
          <w:sz w:val="20"/>
          <w:szCs w:val="20"/>
        </w:rPr>
      </w:pPr>
    </w:p>
    <w:p w:rsidR="00A17080" w:rsidRDefault="00A17080" w:rsidP="00A17080">
      <w:pPr>
        <w:rPr>
          <w:sz w:val="20"/>
          <w:szCs w:val="20"/>
        </w:rPr>
      </w:pPr>
    </w:p>
    <w:p w:rsidR="00E1721B" w:rsidRPr="00A17080" w:rsidRDefault="00E1721B" w:rsidP="00A17080">
      <w:pPr>
        <w:rPr>
          <w:sz w:val="20"/>
          <w:szCs w:val="20"/>
        </w:rPr>
        <w:sectPr w:rsidR="00E1721B" w:rsidRPr="00A17080" w:rsidSect="00A17080">
          <w:headerReference w:type="default" r:id="rId9"/>
          <w:pgSz w:w="16838" w:h="11906" w:orient="landscape"/>
          <w:pgMar w:top="1588" w:right="1134" w:bottom="851" w:left="1134" w:header="720" w:footer="720" w:gutter="0"/>
          <w:cols w:space="720"/>
          <w:titlePg/>
          <w:docGrid w:linePitch="299"/>
        </w:sect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Pr="00414BB5" w:rsidRDefault="009C53B3" w:rsidP="00414B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Pr="00414BB5" w:rsidRDefault="00414BB5" w:rsidP="00414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BB5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14BB5" w:rsidRPr="00414BB5" w:rsidRDefault="00414BB5" w:rsidP="00414BB5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14BB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ИЛЬИЧЕВСКОГО СЕЛЬСКОГО ПОСЕЛЕНИЯ </w:t>
      </w:r>
    </w:p>
    <w:p w:rsidR="00414BB5" w:rsidRPr="00414BB5" w:rsidRDefault="00414BB5" w:rsidP="00414BB5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14BB5">
        <w:rPr>
          <w:rFonts w:ascii="Times New Roman" w:hAnsi="Times New Roman" w:cs="Times New Roman"/>
          <w:i w:val="0"/>
          <w:color w:val="auto"/>
          <w:sz w:val="28"/>
          <w:szCs w:val="28"/>
        </w:rPr>
        <w:t>МОСКАЛЕНСКОГО МУНИЦИПАЛЬНОГО РАЙОНА</w:t>
      </w:r>
    </w:p>
    <w:p w:rsidR="00414BB5" w:rsidRPr="00414BB5" w:rsidRDefault="00414BB5" w:rsidP="00414BB5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14BB5">
        <w:rPr>
          <w:rFonts w:ascii="Times New Roman" w:hAnsi="Times New Roman" w:cs="Times New Roman"/>
          <w:i w:val="0"/>
          <w:color w:val="auto"/>
          <w:sz w:val="28"/>
          <w:szCs w:val="28"/>
        </w:rPr>
        <w:t>ОМСКОЙ ОБЛАСТИ</w:t>
      </w:r>
    </w:p>
    <w:p w:rsidR="00414BB5" w:rsidRPr="00414BB5" w:rsidRDefault="00414BB5" w:rsidP="00414BB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</w:t>
      </w:r>
      <w:r w:rsidRPr="00414BB5">
        <w:rPr>
          <w:rFonts w:ascii="Times New Roman" w:hAnsi="Times New Roman" w:cs="Times New Roman"/>
          <w:sz w:val="28"/>
          <w:szCs w:val="28"/>
        </w:rPr>
        <w:t>ЕШЕНИЕ</w:t>
      </w:r>
    </w:p>
    <w:p w:rsidR="00414BB5" w:rsidRPr="00414BB5" w:rsidRDefault="00414BB5" w:rsidP="00414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          от 13.12.2023 года                                                                                № 33</w:t>
      </w:r>
    </w:p>
    <w:p w:rsidR="00414BB5" w:rsidRPr="00414BB5" w:rsidRDefault="00414BB5" w:rsidP="00414BB5">
      <w:pPr>
        <w:spacing w:line="240" w:lineRule="auto"/>
        <w:rPr>
          <w:rFonts w:ascii="Times New Roman" w:hAnsi="Times New Roman" w:cs="Times New Roman"/>
        </w:rPr>
      </w:pPr>
    </w:p>
    <w:p w:rsidR="00414BB5" w:rsidRPr="00414BB5" w:rsidRDefault="00414BB5" w:rsidP="00414B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28.02.2020 № 11 «Об утверждении  Положения о  бюджетном процессе </w:t>
      </w:r>
      <w:proofErr w:type="gramStart"/>
      <w:r w:rsidRPr="00414B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4B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4BB5">
        <w:rPr>
          <w:rFonts w:ascii="Times New Roman" w:hAnsi="Times New Roman" w:cs="Times New Roman"/>
          <w:sz w:val="28"/>
          <w:szCs w:val="28"/>
        </w:rPr>
        <w:t>Ильичевском</w:t>
      </w:r>
      <w:proofErr w:type="gram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p w:rsidR="00414BB5" w:rsidRPr="00414BB5" w:rsidRDefault="00414BB5" w:rsidP="00414B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РЕШИЛ:</w:t>
      </w:r>
    </w:p>
    <w:p w:rsidR="00414BB5" w:rsidRPr="00414BB5" w:rsidRDefault="00414BB5" w:rsidP="00414B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1. Внести в приложение к решению Совета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Гвоздевского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28.02.2020 № 11  «Положение о бюджетном процессе в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Гвоздевском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следующие изменения:</w:t>
      </w:r>
    </w:p>
    <w:p w:rsidR="00414BB5" w:rsidRPr="00414BB5" w:rsidRDefault="00414BB5" w:rsidP="00414B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>1) абзац пятнадцатый статьи 6, статью 9 исключить;</w:t>
      </w:r>
    </w:p>
    <w:p w:rsidR="00414BB5" w:rsidRPr="00414BB5" w:rsidRDefault="00414BB5" w:rsidP="00414B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>2) в пункте 2 статьи 8:</w:t>
      </w:r>
    </w:p>
    <w:p w:rsidR="00414BB5" w:rsidRPr="00414BB5" w:rsidRDefault="00414BB5" w:rsidP="00414B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- в абзаце первом слова «утвердившим муниципальную программу нормативным правовым актом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Гвоздевского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заменить словами «перечнем и структурой муниципальных программ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Гвоздевского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муниципального района, определенными Администрацией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Гвоздевского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области»;</w:t>
      </w:r>
    </w:p>
    <w:p w:rsidR="00414BB5" w:rsidRPr="00414BB5" w:rsidRDefault="00414BB5" w:rsidP="00414B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>- в абзаце втором слова «сроки, установленные» заменить словами «порядке и сроки, которые установлены»;</w:t>
      </w:r>
    </w:p>
    <w:p w:rsidR="00414BB5" w:rsidRPr="00414BB5" w:rsidRDefault="00414BB5" w:rsidP="00414B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>- в абзаце третьем слова «двух месяцев со дня вступления его в силу» заменить словами «1 апреля текущего финансового года»;</w:t>
      </w:r>
    </w:p>
    <w:p w:rsidR="00414BB5" w:rsidRPr="00414BB5" w:rsidRDefault="00414BB5" w:rsidP="00414B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lastRenderedPageBreak/>
        <w:t xml:space="preserve">3) в абзаце третьем подпункта 3 пункта 1 статьи 14 слова «и (или) </w:t>
      </w:r>
      <w:proofErr w:type="gramStart"/>
      <w:r w:rsidRPr="00414BB5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414BB5">
        <w:rPr>
          <w:rFonts w:ascii="Times New Roman" w:hAnsi="Times New Roman" w:cs="Times New Roman"/>
          <w:sz w:val="28"/>
          <w:szCs w:val="28"/>
        </w:rPr>
        <w:t xml:space="preserve"> другим бюджетам» исключить. </w:t>
      </w:r>
    </w:p>
    <w:p w:rsidR="00414BB5" w:rsidRPr="00414BB5" w:rsidRDefault="00414BB5" w:rsidP="00414B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>2. Опубликовать настоящее решение в источниках официального опубликования.</w:t>
      </w:r>
    </w:p>
    <w:p w:rsidR="00414BB5" w:rsidRPr="00414BB5" w:rsidRDefault="00414BB5" w:rsidP="00414B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14B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4BB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Бюджетную комиссию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 </w:t>
      </w:r>
    </w:p>
    <w:p w:rsidR="00414BB5" w:rsidRPr="00414BB5" w:rsidRDefault="00414BB5" w:rsidP="00414BB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Cs w:val="28"/>
        </w:rPr>
      </w:pPr>
    </w:p>
    <w:p w:rsidR="00414BB5" w:rsidRPr="00414BB5" w:rsidRDefault="00414BB5" w:rsidP="00414B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Н.А.Сасько</w:t>
      </w:r>
      <w:proofErr w:type="spellEnd"/>
    </w:p>
    <w:p w:rsidR="009C53B3" w:rsidRPr="00414BB5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Pr="00414BB5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Pr="00414BB5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Pr="00414BB5" w:rsidRDefault="00414BB5" w:rsidP="00414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BB5">
        <w:rPr>
          <w:rFonts w:ascii="Times New Roman" w:hAnsi="Times New Roman" w:cs="Times New Roman"/>
          <w:b/>
          <w:sz w:val="28"/>
          <w:szCs w:val="28"/>
        </w:rPr>
        <w:t>СОВЕТ ИЛЬИЧЕВСКОГО СЕЛЬСКОГО ПОСЕЛЕНИЯ МОСКАЛЕНСКОГО МУНИЦИПАЛЬНОГО РАЙОНА</w:t>
      </w:r>
    </w:p>
    <w:p w:rsidR="00414BB5" w:rsidRPr="00414BB5" w:rsidRDefault="00414BB5" w:rsidP="00414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BB5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414BB5" w:rsidRPr="00414BB5" w:rsidRDefault="00414BB5" w:rsidP="00414BB5">
      <w:pPr>
        <w:spacing w:after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spacing w:after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>РЕШЕНИЕ</w:t>
      </w:r>
    </w:p>
    <w:p w:rsidR="00414BB5" w:rsidRPr="00414BB5" w:rsidRDefault="00414BB5" w:rsidP="00414BB5">
      <w:pPr>
        <w:spacing w:after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spacing w:after="0"/>
        <w:ind w:firstLine="700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>от 13.12.2023 г.                                                                                    № 34</w:t>
      </w:r>
    </w:p>
    <w:p w:rsidR="00414BB5" w:rsidRPr="00414BB5" w:rsidRDefault="00414BB5" w:rsidP="00414BB5">
      <w:pPr>
        <w:spacing w:after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spacing w:after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О  проекте местного бюджета  на 2024 год и </w:t>
      </w:r>
      <w:proofErr w:type="gramStart"/>
      <w:r w:rsidRPr="00414B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4BB5">
        <w:rPr>
          <w:rFonts w:ascii="Times New Roman" w:hAnsi="Times New Roman" w:cs="Times New Roman"/>
          <w:sz w:val="28"/>
          <w:szCs w:val="28"/>
        </w:rPr>
        <w:t xml:space="preserve"> плановый </w:t>
      </w:r>
    </w:p>
    <w:p w:rsidR="00414BB5" w:rsidRPr="00414BB5" w:rsidRDefault="00414BB5" w:rsidP="00414BB5">
      <w:pPr>
        <w:spacing w:after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>период 2025 и 2026 годов.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 местного бюджета 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         1. Утвердить основные характеристики бюджета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 на 2024 год: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          1) общий объем доходов местного бюджета в сумме 5 154 706,52 руб.;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          2) общий объем расходов местного бюджета в сумме 5 154 706,52 руб.;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          3) дефицит местного бюджета, равный нулю.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          2. Утвердить основные характеристики местного бюджета на плановый период 2025 и 2026 годов: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          1)  общий объем доходов местного бюджета на 2025 год  в сумме 4 664 109,17  руб. и на 2026 год в сумме 5 040 864,78 руб.</w:t>
      </w:r>
    </w:p>
    <w:p w:rsidR="00414BB5" w:rsidRPr="00414BB5" w:rsidRDefault="00414BB5" w:rsidP="00414BB5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14BB5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на 2025 год в сумме 4 664 109,17  руб., в том числе условно утвержденные расходы в сумме     112 </w:t>
      </w:r>
      <w:r w:rsidRPr="00414BB5">
        <w:rPr>
          <w:rFonts w:ascii="Times New Roman" w:hAnsi="Times New Roman" w:cs="Times New Roman"/>
          <w:sz w:val="28"/>
          <w:szCs w:val="28"/>
        </w:rPr>
        <w:lastRenderedPageBreak/>
        <w:t>500,00 руб., и на 2026 год в сумме 5 040 864,78 руб., в том числе условно утвержденные расходы в сумме 243 100,00 руб.;</w:t>
      </w:r>
      <w:proofErr w:type="gramEnd"/>
    </w:p>
    <w:p w:rsidR="00414BB5" w:rsidRPr="00414BB5" w:rsidRDefault="00414BB5" w:rsidP="00414BB5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         3)дефицит местного бюджета на 2025 и на 2026 годы  равный нулю.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>Статья 2. Администрирование доходов местного бюджета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1. Утвердить прогноз поступлений налоговых и неналоговых доходов местного бюджета на 2024 год и на плановый период 2025 и 2026 годов  согласно </w:t>
      </w:r>
      <w:hyperlink r:id="rId10" w:history="1">
        <w:r w:rsidRPr="00414BB5">
          <w:rPr>
            <w:rFonts w:ascii="Times New Roman" w:hAnsi="Times New Roman" w:cs="Times New Roman"/>
            <w:sz w:val="28"/>
            <w:szCs w:val="28"/>
          </w:rPr>
          <w:t>приложению № </w:t>
        </w:r>
      </w:hyperlink>
      <w:r w:rsidRPr="00414BB5">
        <w:rPr>
          <w:rFonts w:ascii="Times New Roman" w:hAnsi="Times New Roman" w:cs="Times New Roman"/>
          <w:sz w:val="28"/>
          <w:szCs w:val="28"/>
        </w:rPr>
        <w:t>1  к настоящему решению.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2. Утвердить безвозмездные поступления в местный бюджет на 2024 год и на плановый период 2025 и 2026 годов  согласно </w:t>
      </w:r>
      <w:hyperlink r:id="rId11" w:history="1">
        <w:r w:rsidRPr="00414BB5">
          <w:rPr>
            <w:rFonts w:ascii="Times New Roman" w:hAnsi="Times New Roman" w:cs="Times New Roman"/>
            <w:sz w:val="28"/>
            <w:szCs w:val="28"/>
          </w:rPr>
          <w:t>приложению № </w:t>
        </w:r>
      </w:hyperlink>
      <w:r w:rsidRPr="00414BB5">
        <w:rPr>
          <w:rFonts w:ascii="Times New Roman" w:hAnsi="Times New Roman" w:cs="Times New Roman"/>
          <w:sz w:val="28"/>
          <w:szCs w:val="28"/>
        </w:rPr>
        <w:t>2 к настоящему решению.</w:t>
      </w:r>
    </w:p>
    <w:p w:rsidR="00414BB5" w:rsidRPr="00414BB5" w:rsidRDefault="00414BB5" w:rsidP="00414BB5">
      <w:pPr>
        <w:keepNext/>
        <w:autoSpaceDE w:val="0"/>
        <w:autoSpaceDN w:val="0"/>
        <w:adjustRightInd w:val="0"/>
        <w:spacing w:after="0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keepNext/>
        <w:autoSpaceDE w:val="0"/>
        <w:autoSpaceDN w:val="0"/>
        <w:adjustRightInd w:val="0"/>
        <w:spacing w:after="0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>Статья 3. Бюджетные ассигнования местного бюджета</w:t>
      </w:r>
    </w:p>
    <w:p w:rsidR="00414BB5" w:rsidRPr="00414BB5" w:rsidRDefault="00414BB5" w:rsidP="00414BB5">
      <w:pPr>
        <w:keepNext/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1. Утвердить общий объем бюджетных ассигнований местного бюджета, направляемых на исполнение публичных нормативных 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обязательств, на 2024 год и на плановый период 2025 и 2026годов  </w:t>
      </w:r>
      <w:proofErr w:type="gramStart"/>
      <w:r w:rsidRPr="00414BB5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414BB5">
        <w:rPr>
          <w:rFonts w:ascii="Times New Roman" w:hAnsi="Times New Roman" w:cs="Times New Roman"/>
          <w:sz w:val="28"/>
          <w:szCs w:val="28"/>
        </w:rPr>
        <w:t xml:space="preserve"> нулю.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2. Утвердить объем бюджетных ассигнований дорожного фонда 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 на 2024  год в размере 942 200,00 руб., на 2025 год в размере 964 000,00 руб., и на 2026 год в размере 1 300 000,00 руб.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Использование бюджетных ассигнований дорожного фонда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в порядке, установленном представительным органом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14BB5" w:rsidRPr="00414BB5" w:rsidRDefault="00414BB5" w:rsidP="00414BB5">
      <w:pPr>
        <w:keepNext/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>3. Утвердить: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1) 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</w:t>
      </w:r>
      <w:hyperlink r:id="rId12" w:history="1">
        <w:r w:rsidRPr="00414BB5">
          <w:rPr>
            <w:rFonts w:ascii="Times New Roman" w:hAnsi="Times New Roman" w:cs="Times New Roman"/>
            <w:sz w:val="28"/>
            <w:szCs w:val="28"/>
          </w:rPr>
          <w:t>приложению № </w:t>
        </w:r>
      </w:hyperlink>
      <w:r w:rsidRPr="00414BB5">
        <w:rPr>
          <w:rFonts w:ascii="Times New Roman" w:hAnsi="Times New Roman" w:cs="Times New Roman"/>
          <w:sz w:val="28"/>
          <w:szCs w:val="28"/>
        </w:rPr>
        <w:t>3 к настоящему решению;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2) ведомственную структуру расходов местного бюджета на 2024 год и на плановый период 2025 и 2026 годов согласно </w:t>
      </w:r>
      <w:hyperlink r:id="rId13" w:history="1">
        <w:r w:rsidRPr="00414BB5">
          <w:rPr>
            <w:rFonts w:ascii="Times New Roman" w:hAnsi="Times New Roman" w:cs="Times New Roman"/>
            <w:sz w:val="28"/>
            <w:szCs w:val="28"/>
          </w:rPr>
          <w:t>приложению № </w:t>
        </w:r>
      </w:hyperlink>
      <w:r w:rsidRPr="00414BB5">
        <w:rPr>
          <w:rFonts w:ascii="Times New Roman" w:hAnsi="Times New Roman" w:cs="Times New Roman"/>
          <w:sz w:val="28"/>
          <w:szCs w:val="28"/>
        </w:rPr>
        <w:t>4 к настоящему решению;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3) распределение бюджетных ассигнований местного бюджета по целевым статьям (муниципальным программам и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414BB5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414BB5"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 и 2026 годов  согласно </w:t>
      </w:r>
      <w:hyperlink r:id="rId14" w:history="1">
        <w:r w:rsidRPr="00414BB5">
          <w:rPr>
            <w:rFonts w:ascii="Times New Roman" w:hAnsi="Times New Roman" w:cs="Times New Roman"/>
            <w:sz w:val="28"/>
            <w:szCs w:val="28"/>
          </w:rPr>
          <w:t>приложению № </w:t>
        </w:r>
      </w:hyperlink>
      <w:r w:rsidRPr="00414BB5">
        <w:rPr>
          <w:rFonts w:ascii="Times New Roman" w:hAnsi="Times New Roman" w:cs="Times New Roman"/>
          <w:sz w:val="28"/>
          <w:szCs w:val="28"/>
        </w:rPr>
        <w:t>5 к настоящему решению.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lastRenderedPageBreak/>
        <w:t xml:space="preserve">4. Создать в местном бюджете резервный фонд администрации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2024 год в размере 1 000,00 руб., на 2025 год в размере 1 000,00руб., и на 2026 год в размере 1 000,00руб.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 Использование бюджетных ассигнований резервного фонда администрации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осуществляется в порядке, установленном администрацией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414BB5">
        <w:rPr>
          <w:rFonts w:ascii="Times New Roman" w:hAnsi="Times New Roman" w:cs="Times New Roman"/>
          <w:sz w:val="28"/>
          <w:szCs w:val="28"/>
        </w:rPr>
        <w:t>Установить, что в случае сокращения в 2024 году и в плановом периоде 2025 и 2026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2024 год и на плановый период 2025 и 2026 годов  на эти цели, являются:</w:t>
      </w:r>
      <w:proofErr w:type="gramEnd"/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>1) оплата труда;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>2) начисления на выплаты по оплате труда;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>3) оплата коммунальных услуг.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>6.Установить,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</w:t>
      </w:r>
      <w:proofErr w:type="gramStart"/>
      <w:r w:rsidRPr="00414BB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14BB5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предоставляются соответствующим главным распорядителям средств местного бюджета в случаях и порядке, которые установлены администрацией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 в сфере сельского хозяйства.</w:t>
      </w:r>
    </w:p>
    <w:p w:rsidR="00414BB5" w:rsidRPr="00414BB5" w:rsidRDefault="00414BB5" w:rsidP="00414BB5">
      <w:pPr>
        <w:keepNext/>
        <w:autoSpaceDE w:val="0"/>
        <w:autoSpaceDN w:val="0"/>
        <w:adjustRightInd w:val="0"/>
        <w:spacing w:after="0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pStyle w:val="amrcssattr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4BB5">
        <w:rPr>
          <w:sz w:val="28"/>
          <w:szCs w:val="28"/>
        </w:rPr>
        <w:t>Статья 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414BB5" w:rsidRPr="00414BB5" w:rsidRDefault="00414BB5" w:rsidP="00414BB5">
      <w:pPr>
        <w:pStyle w:val="amrcssattr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BB5">
        <w:rPr>
          <w:sz w:val="28"/>
          <w:szCs w:val="28"/>
        </w:rPr>
        <w:t> </w:t>
      </w:r>
    </w:p>
    <w:p w:rsidR="00414BB5" w:rsidRPr="00414BB5" w:rsidRDefault="00414BB5" w:rsidP="00414BB5">
      <w:pPr>
        <w:pStyle w:val="amrcssattr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proofErr w:type="gramStart"/>
      <w:r w:rsidRPr="00414BB5">
        <w:rPr>
          <w:sz w:val="28"/>
          <w:szCs w:val="28"/>
        </w:rPr>
        <w:t xml:space="preserve">Не допускается увеличение в 2024 году и в плановом периоде 2025 и 2026 годов численности муниципальных служащих </w:t>
      </w:r>
      <w:proofErr w:type="spellStart"/>
      <w:r w:rsidRPr="00414BB5">
        <w:rPr>
          <w:sz w:val="28"/>
          <w:szCs w:val="28"/>
        </w:rPr>
        <w:t>Ильичевского</w:t>
      </w:r>
      <w:proofErr w:type="spellEnd"/>
      <w:r w:rsidRPr="00414BB5">
        <w:rPr>
          <w:sz w:val="28"/>
          <w:szCs w:val="28"/>
        </w:rPr>
        <w:t xml:space="preserve"> сельского поселения и работников органов местного самоуправления </w:t>
      </w:r>
      <w:proofErr w:type="spellStart"/>
      <w:r w:rsidRPr="00414BB5">
        <w:rPr>
          <w:sz w:val="28"/>
          <w:szCs w:val="28"/>
        </w:rPr>
        <w:t>Ильичевского</w:t>
      </w:r>
      <w:proofErr w:type="spellEnd"/>
      <w:r w:rsidRPr="00414BB5">
        <w:rPr>
          <w:sz w:val="28"/>
          <w:szCs w:val="28"/>
        </w:rPr>
        <w:t xml:space="preserve"> сельского поселения, замещающих должности, не являющиеся должностями муниципальной службы </w:t>
      </w:r>
      <w:proofErr w:type="spellStart"/>
      <w:r w:rsidRPr="00414BB5">
        <w:rPr>
          <w:sz w:val="28"/>
          <w:szCs w:val="28"/>
        </w:rPr>
        <w:t>Ильичевского</w:t>
      </w:r>
      <w:proofErr w:type="spellEnd"/>
      <w:r w:rsidRPr="00414BB5">
        <w:rPr>
          <w:sz w:val="28"/>
          <w:szCs w:val="28"/>
        </w:rPr>
        <w:t xml:space="preserve"> сельского поселения, за исключением случаев, связанных с увеличением объема полномочий органов местного самоуправления </w:t>
      </w:r>
      <w:proofErr w:type="spellStart"/>
      <w:r w:rsidRPr="00414BB5">
        <w:rPr>
          <w:sz w:val="28"/>
          <w:szCs w:val="28"/>
        </w:rPr>
        <w:t>Ильичевского</w:t>
      </w:r>
      <w:proofErr w:type="spellEnd"/>
      <w:r w:rsidRPr="00414BB5">
        <w:rPr>
          <w:sz w:val="28"/>
          <w:szCs w:val="28"/>
        </w:rPr>
        <w:t xml:space="preserve"> сельского поселения, обусловленных изменением законодательства.</w:t>
      </w:r>
      <w:proofErr w:type="gramEnd"/>
    </w:p>
    <w:p w:rsidR="00414BB5" w:rsidRPr="00414BB5" w:rsidRDefault="00414BB5" w:rsidP="00414BB5">
      <w:pPr>
        <w:keepNext/>
        <w:autoSpaceDE w:val="0"/>
        <w:autoSpaceDN w:val="0"/>
        <w:adjustRightInd w:val="0"/>
        <w:spacing w:after="0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keepNext/>
        <w:autoSpaceDE w:val="0"/>
        <w:autoSpaceDN w:val="0"/>
        <w:adjustRightInd w:val="0"/>
        <w:spacing w:after="0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>Статья 5. Межбюджетные трансферты</w:t>
      </w:r>
    </w:p>
    <w:p w:rsidR="00414BB5" w:rsidRPr="00414BB5" w:rsidRDefault="00414BB5" w:rsidP="00414BB5">
      <w:pPr>
        <w:keepNext/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1. Утвердить объем межбюджетных трансфертов, получаемых из других бюджетов бюджетной системы Российской Федерации, в 2024 году в </w:t>
      </w:r>
      <w:r w:rsidRPr="00414BB5">
        <w:rPr>
          <w:rFonts w:ascii="Times New Roman" w:hAnsi="Times New Roman" w:cs="Times New Roman"/>
          <w:sz w:val="28"/>
          <w:szCs w:val="28"/>
        </w:rPr>
        <w:lastRenderedPageBreak/>
        <w:t>сумме 2 922 984,13 руб., в 2025 году в сумме 2 386 706,78 руб., и в 2026 году в сумме 2 404 492,39 руб. 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2. Утвердить объем иных межбюджетных трансфертов предоставляемых бюджету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муниципального района на 2024 год в сумме     449 361,00 руб., в 2025 году в сумме 0,00 руб. и в 2026 году в сумме 0,00 руб.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 Установить, что иные межбюджетные трансферты предоставляются на осуществление части полномочий органов местного самоуправления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вопросов местного значения поселения, переданных органам местного самоуправления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заключенными соглашениями, в том числе на </w:t>
      </w:r>
      <w:r w:rsidRPr="00414BB5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бюджету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муниципального района в пределах бюджетных ассигнований, предусмотренных администрации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 настоящим решением, в соответствии с кассовым планом исполнения местного бюджета на текущий финансовый год.</w:t>
      </w:r>
    </w:p>
    <w:p w:rsidR="00414BB5" w:rsidRPr="00414BB5" w:rsidRDefault="00414BB5" w:rsidP="00414B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перечисляются и расходуются через лицевые счета, открытые получателям средств бюджета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законодательством.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При несоблюдении органами местного самоуправления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муниципального района условий соглашения о передаче им осуществления части полномочий поселения администрация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принять решение о приостановлении предоставления иных межбюджетных трансфертов до приведения в соответствие с требованиями соглашения положений, обуславливающих условия предоставления иных межбюджетных трансфертов.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keepNext/>
        <w:autoSpaceDE w:val="0"/>
        <w:autoSpaceDN w:val="0"/>
        <w:adjustRightInd w:val="0"/>
        <w:spacing w:after="0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Статья 6. Управление муниципальным  долгом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>1. Установить: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BB5">
        <w:rPr>
          <w:rFonts w:ascii="Times New Roman" w:hAnsi="Times New Roman" w:cs="Times New Roman"/>
          <w:sz w:val="28"/>
          <w:szCs w:val="28"/>
        </w:rPr>
        <w:t xml:space="preserve">1) верхний предел муниципального внутреннего долга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  на 1 января 2025 года в размере  0,00 руб., в том числе верхний предел долга по муниципальным гарантиям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414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валюте Российской Федерации</w:t>
      </w:r>
      <w:r w:rsidRPr="00414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0,00руб., на 1 января 2026 года в размере 0,00 руб., в том числе верхний предел долга по муниципальным гарантиям </w:t>
      </w:r>
      <w:proofErr w:type="spellStart"/>
      <w:r w:rsidRPr="00414BB5">
        <w:rPr>
          <w:rFonts w:ascii="Times New Roman" w:hAnsi="Times New Roman" w:cs="Times New Roman"/>
          <w:sz w:val="28"/>
          <w:szCs w:val="28"/>
          <w:shd w:val="clear" w:color="auto" w:fill="FFFFFF"/>
        </w:rPr>
        <w:t>Ильичевского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Pr="00414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валюте </w:t>
      </w:r>
      <w:r w:rsidRPr="00414BB5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proofErr w:type="gramEnd"/>
      <w:r w:rsidRPr="00414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Федерации – 0,00 руб., и на 1 января 2026 года в размере 0,00руб., в том </w:t>
      </w:r>
      <w:r w:rsidRPr="00414B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числе верхний предел долга по муниципальным гарантиям </w:t>
      </w:r>
      <w:proofErr w:type="spellStart"/>
      <w:r w:rsidRPr="00414BB5">
        <w:rPr>
          <w:rFonts w:ascii="Times New Roman" w:hAnsi="Times New Roman" w:cs="Times New Roman"/>
          <w:sz w:val="28"/>
          <w:szCs w:val="28"/>
          <w:shd w:val="clear" w:color="auto" w:fill="FFFFFF"/>
        </w:rPr>
        <w:t>Ильичевского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в валюте Российской Федерации – 0,00</w:t>
      </w:r>
      <w:r w:rsidRPr="00414BB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>2. Утвердить источники финансирования дефицита местного бюджета на 2024 год и на плановый период 2025 и 2026 годов  согласно приложению № 6 к настоящему решению;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3. Муниципальные  гарантии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 2024 году и в плановом периоде 2025 и 2026 годов  не предоставляются.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>4. 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Внутрение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 заимствования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Ильичевским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сельским поселением в 2024 году и в плановом периоде 2025 и 2026 годов не осуществляются.</w:t>
      </w:r>
    </w:p>
    <w:p w:rsidR="00414BB5" w:rsidRPr="00414BB5" w:rsidRDefault="00414BB5" w:rsidP="00414BB5">
      <w:pPr>
        <w:pStyle w:val="amailrucssattributepostfix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14BB5">
        <w:rPr>
          <w:sz w:val="28"/>
          <w:szCs w:val="28"/>
        </w:rPr>
        <w:t>5.</w:t>
      </w:r>
      <w:r w:rsidRPr="00414BB5">
        <w:rPr>
          <w:color w:val="000000"/>
          <w:sz w:val="28"/>
          <w:szCs w:val="28"/>
        </w:rPr>
        <w:t xml:space="preserve"> 5. Внешние заимствования </w:t>
      </w:r>
      <w:proofErr w:type="spellStart"/>
      <w:r w:rsidRPr="00414BB5">
        <w:rPr>
          <w:sz w:val="28"/>
          <w:szCs w:val="28"/>
        </w:rPr>
        <w:t>Ильичевским</w:t>
      </w:r>
      <w:proofErr w:type="spellEnd"/>
      <w:r w:rsidRPr="00414BB5">
        <w:rPr>
          <w:sz w:val="28"/>
          <w:szCs w:val="28"/>
        </w:rPr>
        <w:t xml:space="preserve"> сельским поселением</w:t>
      </w:r>
      <w:r w:rsidRPr="00414BB5">
        <w:rPr>
          <w:color w:val="000000"/>
          <w:sz w:val="28"/>
          <w:szCs w:val="28"/>
        </w:rPr>
        <w:t xml:space="preserve"> в 2024 году и в плановом периоде 2025 и 2026 годов не осуществляются.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Статья 7. Особенности погашения кредиторской задолженности 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>главного распорядителя средств местного бюджета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>В целях эффективности использования бюджетных средств установить, что главный распорядитель средств местного бюджета осуществляет погашение кредиторской задолженности, образовавшейся по состоянию на 1 января 2024 года, в пределах бюджетных ассигнований, предусмотренных в ведомственной структуре расходов местного бюджета на 2024 год.</w:t>
      </w:r>
    </w:p>
    <w:p w:rsidR="00414BB5" w:rsidRPr="00414BB5" w:rsidRDefault="00414BB5" w:rsidP="00414BB5">
      <w:pPr>
        <w:keepNext/>
        <w:tabs>
          <w:tab w:val="left" w:pos="5672"/>
        </w:tabs>
        <w:autoSpaceDE w:val="0"/>
        <w:autoSpaceDN w:val="0"/>
        <w:adjustRightInd w:val="0"/>
        <w:spacing w:after="0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ab/>
      </w:r>
    </w:p>
    <w:p w:rsidR="00414BB5" w:rsidRPr="00414BB5" w:rsidRDefault="00414BB5" w:rsidP="0041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          Статья 8. Использование остатков средств местного бюджета</w:t>
      </w:r>
    </w:p>
    <w:p w:rsidR="00414BB5" w:rsidRPr="00414BB5" w:rsidRDefault="00414BB5" w:rsidP="00414B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keepNext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 Остатки средств местного бюджета на 1 января 2024 года направляются </w:t>
      </w:r>
      <w:proofErr w:type="gramStart"/>
      <w:r w:rsidRPr="00414B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4BB5">
        <w:rPr>
          <w:rFonts w:ascii="Times New Roman" w:hAnsi="Times New Roman" w:cs="Times New Roman"/>
          <w:sz w:val="28"/>
          <w:szCs w:val="28"/>
        </w:rPr>
        <w:t>:</w:t>
      </w:r>
    </w:p>
    <w:p w:rsidR="00414BB5" w:rsidRPr="00414BB5" w:rsidRDefault="00414BB5" w:rsidP="00414BB5">
      <w:pPr>
        <w:keepNext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1) увеличение в 2024 году бюджетных ассигнований дорожного фонда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объеме бюджетных ассигнований дорожного фонда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не использованных в 2023 году;</w:t>
      </w:r>
    </w:p>
    <w:p w:rsidR="00414BB5" w:rsidRPr="00414BB5" w:rsidRDefault="00414BB5" w:rsidP="00414BB5">
      <w:pPr>
        <w:pStyle w:val="aff2"/>
        <w:spacing w:line="240" w:lineRule="auto"/>
        <w:rPr>
          <w:szCs w:val="28"/>
        </w:rPr>
      </w:pPr>
      <w:r w:rsidRPr="00414BB5">
        <w:rPr>
          <w:szCs w:val="28"/>
        </w:rPr>
        <w:t>2) покрытие временных кассовых разрывов в текущем финансовом году.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keepNext/>
        <w:autoSpaceDE w:val="0"/>
        <w:autoSpaceDN w:val="0"/>
        <w:adjustRightInd w:val="0"/>
        <w:spacing w:after="0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>Статья 9. Вступление в силу настоящего решения</w:t>
      </w:r>
    </w:p>
    <w:p w:rsidR="00414BB5" w:rsidRPr="00414BB5" w:rsidRDefault="00414BB5" w:rsidP="00414BB5">
      <w:pPr>
        <w:keepNext/>
        <w:autoSpaceDE w:val="0"/>
        <w:autoSpaceDN w:val="0"/>
        <w:adjustRightInd w:val="0"/>
        <w:spacing w:after="0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spacing w:after="0"/>
        <w:ind w:firstLine="7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>Настоящее решение  вступает в силу с 1 января 2024 года и действует по 31 декабря 2024 года.</w:t>
      </w:r>
    </w:p>
    <w:p w:rsidR="00414BB5" w:rsidRPr="00414BB5" w:rsidRDefault="00414BB5" w:rsidP="00414BB5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>Статья 10. Опубликование настоящего решения</w:t>
      </w:r>
    </w:p>
    <w:p w:rsidR="00414BB5" w:rsidRPr="00414BB5" w:rsidRDefault="00414BB5" w:rsidP="00414BB5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lastRenderedPageBreak/>
        <w:t xml:space="preserve">   Опубликовать настоящее решение в «Муниципальном вестнике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</w:p>
    <w:p w:rsidR="00414BB5" w:rsidRPr="00414BB5" w:rsidRDefault="00414BB5" w:rsidP="00414BB5">
      <w:pPr>
        <w:tabs>
          <w:tab w:val="left" w:pos="6010"/>
        </w:tabs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14BB5">
        <w:rPr>
          <w:rFonts w:ascii="Times New Roman" w:hAnsi="Times New Roman" w:cs="Times New Roman"/>
          <w:sz w:val="28"/>
          <w:szCs w:val="28"/>
        </w:rPr>
        <w:tab/>
        <w:t>А.В.Захаров</w:t>
      </w: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4BB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14BB5" w:rsidRPr="00414BB5" w:rsidRDefault="00414BB5" w:rsidP="00414BB5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4BB5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414BB5">
        <w:rPr>
          <w:rFonts w:ascii="Times New Roman" w:hAnsi="Times New Roman" w:cs="Times New Roman"/>
          <w:sz w:val="28"/>
          <w:szCs w:val="28"/>
        </w:rPr>
        <w:t xml:space="preserve">                              Н. А. </w:t>
      </w:r>
      <w:proofErr w:type="spellStart"/>
      <w:r w:rsidRPr="00414BB5">
        <w:rPr>
          <w:rFonts w:ascii="Times New Roman" w:hAnsi="Times New Roman" w:cs="Times New Roman"/>
          <w:sz w:val="28"/>
          <w:szCs w:val="28"/>
        </w:rPr>
        <w:t>Сасько</w:t>
      </w:r>
      <w:proofErr w:type="spellEnd"/>
    </w:p>
    <w:p w:rsidR="009C53B3" w:rsidRPr="00414BB5" w:rsidRDefault="009C53B3" w:rsidP="00414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3B3" w:rsidRDefault="009C53B3" w:rsidP="00414B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BB5" w:rsidRDefault="00414BB5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 xml:space="preserve">Учредители: Администрация 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поселения, Совет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 поселения.</w:t>
      </w:r>
    </w:p>
    <w:p w:rsidR="000C248D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 xml:space="preserve">Издается в соответствии с ст.12 (п.1 и 2) Закона о СМИ, Издатель: Администрация 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поселения. В розницу и по подписке не распространяется.</w:t>
      </w:r>
    </w:p>
    <w:p w:rsidR="000C248D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 xml:space="preserve">Отпечатано: в  администрации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 сельского поселения. Тираж:  50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зкз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54607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C248D">
        <w:rPr>
          <w:rFonts w:ascii="Times New Roman" w:hAnsi="Times New Roman" w:cs="Times New Roman"/>
          <w:sz w:val="20"/>
          <w:szCs w:val="20"/>
        </w:rPr>
        <w:t>Ответственный за выпуск:</w:t>
      </w:r>
      <w:proofErr w:type="gramEnd"/>
      <w:r w:rsidRPr="000C248D">
        <w:rPr>
          <w:rFonts w:ascii="Times New Roman" w:hAnsi="Times New Roman" w:cs="Times New Roman"/>
          <w:sz w:val="20"/>
          <w:szCs w:val="20"/>
        </w:rPr>
        <w:t xml:space="preserve">  Глава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sectPr w:rsidR="00254607" w:rsidRPr="000C248D" w:rsidSect="00A17080">
      <w:pgSz w:w="11906" w:h="16838"/>
      <w:pgMar w:top="39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080" w:rsidRDefault="00A17080" w:rsidP="009C53B3">
      <w:pPr>
        <w:spacing w:after="0" w:line="240" w:lineRule="auto"/>
      </w:pPr>
      <w:r>
        <w:separator/>
      </w:r>
    </w:p>
  </w:endnote>
  <w:endnote w:type="continuationSeparator" w:id="1">
    <w:p w:rsidR="00A17080" w:rsidRDefault="00A17080" w:rsidP="009C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Alt One WGL Light">
    <w:charset w:val="CC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080" w:rsidRDefault="00A17080" w:rsidP="009C53B3">
      <w:pPr>
        <w:spacing w:after="0" w:line="240" w:lineRule="auto"/>
      </w:pPr>
      <w:r>
        <w:separator/>
      </w:r>
    </w:p>
  </w:footnote>
  <w:footnote w:type="continuationSeparator" w:id="1">
    <w:p w:rsidR="00A17080" w:rsidRDefault="00A17080" w:rsidP="009C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080" w:rsidRPr="00F017A4" w:rsidRDefault="00A17080">
    <w:pPr>
      <w:pStyle w:val="ab"/>
      <w:jc w:val="center"/>
      <w:rPr>
        <w:sz w:val="28"/>
        <w:szCs w:val="28"/>
      </w:rPr>
    </w:pPr>
    <w:r w:rsidRPr="00F017A4">
      <w:rPr>
        <w:sz w:val="28"/>
        <w:szCs w:val="28"/>
      </w:rPr>
      <w:fldChar w:fldCharType="begin"/>
    </w:r>
    <w:r w:rsidRPr="00F017A4">
      <w:rPr>
        <w:sz w:val="28"/>
        <w:szCs w:val="28"/>
      </w:rPr>
      <w:instrText xml:space="preserve"> PAGE   \* MERGEFORMAT </w:instrText>
    </w:r>
    <w:r w:rsidRPr="00F017A4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F017A4">
      <w:rPr>
        <w:sz w:val="28"/>
        <w:szCs w:val="28"/>
      </w:rPr>
      <w:fldChar w:fldCharType="end"/>
    </w:r>
  </w:p>
  <w:p w:rsidR="00A17080" w:rsidRPr="00F017A4" w:rsidRDefault="00A17080">
    <w:pPr>
      <w:pStyle w:val="ab"/>
      <w:ind w:right="360"/>
      <w:jc w:val="center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080" w:rsidRPr="00414BB5" w:rsidRDefault="00A17080" w:rsidP="00414BB5">
    <w:pPr>
      <w:pStyle w:val="ab"/>
      <w:rPr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363B"/>
    <w:multiLevelType w:val="hybridMultilevel"/>
    <w:tmpl w:val="50680AF0"/>
    <w:lvl w:ilvl="0" w:tplc="D3F27E16">
      <w:numFmt w:val="bullet"/>
      <w:lvlText w:val="-"/>
      <w:lvlJc w:val="left"/>
      <w:pPr>
        <w:ind w:left="101" w:hanging="272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ru-RU" w:eastAsia="en-US" w:bidi="ar-SA"/>
      </w:rPr>
    </w:lvl>
    <w:lvl w:ilvl="1" w:tplc="ADCE6DDC">
      <w:numFmt w:val="bullet"/>
      <w:lvlText w:val="•"/>
      <w:lvlJc w:val="left"/>
      <w:pPr>
        <w:ind w:left="1076" w:hanging="272"/>
      </w:pPr>
      <w:rPr>
        <w:rFonts w:hint="default"/>
        <w:lang w:val="ru-RU" w:eastAsia="en-US" w:bidi="ar-SA"/>
      </w:rPr>
    </w:lvl>
    <w:lvl w:ilvl="2" w:tplc="2714A3DA">
      <w:numFmt w:val="bullet"/>
      <w:lvlText w:val="•"/>
      <w:lvlJc w:val="left"/>
      <w:pPr>
        <w:ind w:left="2053" w:hanging="272"/>
      </w:pPr>
      <w:rPr>
        <w:rFonts w:hint="default"/>
        <w:lang w:val="ru-RU" w:eastAsia="en-US" w:bidi="ar-SA"/>
      </w:rPr>
    </w:lvl>
    <w:lvl w:ilvl="3" w:tplc="63A87870">
      <w:numFmt w:val="bullet"/>
      <w:lvlText w:val="•"/>
      <w:lvlJc w:val="left"/>
      <w:pPr>
        <w:ind w:left="3029" w:hanging="272"/>
      </w:pPr>
      <w:rPr>
        <w:rFonts w:hint="default"/>
        <w:lang w:val="ru-RU" w:eastAsia="en-US" w:bidi="ar-SA"/>
      </w:rPr>
    </w:lvl>
    <w:lvl w:ilvl="4" w:tplc="CECE650E">
      <w:numFmt w:val="bullet"/>
      <w:lvlText w:val="•"/>
      <w:lvlJc w:val="left"/>
      <w:pPr>
        <w:ind w:left="4006" w:hanging="272"/>
      </w:pPr>
      <w:rPr>
        <w:rFonts w:hint="default"/>
        <w:lang w:val="ru-RU" w:eastAsia="en-US" w:bidi="ar-SA"/>
      </w:rPr>
    </w:lvl>
    <w:lvl w:ilvl="5" w:tplc="4B50C008">
      <w:numFmt w:val="bullet"/>
      <w:lvlText w:val="•"/>
      <w:lvlJc w:val="left"/>
      <w:pPr>
        <w:ind w:left="4983" w:hanging="272"/>
      </w:pPr>
      <w:rPr>
        <w:rFonts w:hint="default"/>
        <w:lang w:val="ru-RU" w:eastAsia="en-US" w:bidi="ar-SA"/>
      </w:rPr>
    </w:lvl>
    <w:lvl w:ilvl="6" w:tplc="71229E32">
      <w:numFmt w:val="bullet"/>
      <w:lvlText w:val="•"/>
      <w:lvlJc w:val="left"/>
      <w:pPr>
        <w:ind w:left="5959" w:hanging="272"/>
      </w:pPr>
      <w:rPr>
        <w:rFonts w:hint="default"/>
        <w:lang w:val="ru-RU" w:eastAsia="en-US" w:bidi="ar-SA"/>
      </w:rPr>
    </w:lvl>
    <w:lvl w:ilvl="7" w:tplc="51B4DAD6">
      <w:numFmt w:val="bullet"/>
      <w:lvlText w:val="•"/>
      <w:lvlJc w:val="left"/>
      <w:pPr>
        <w:ind w:left="6936" w:hanging="272"/>
      </w:pPr>
      <w:rPr>
        <w:rFonts w:hint="default"/>
        <w:lang w:val="ru-RU" w:eastAsia="en-US" w:bidi="ar-SA"/>
      </w:rPr>
    </w:lvl>
    <w:lvl w:ilvl="8" w:tplc="DD6292E4">
      <w:numFmt w:val="bullet"/>
      <w:lvlText w:val="•"/>
      <w:lvlJc w:val="left"/>
      <w:pPr>
        <w:ind w:left="7912" w:hanging="272"/>
      </w:pPr>
      <w:rPr>
        <w:rFonts w:hint="default"/>
        <w:lang w:val="ru-RU" w:eastAsia="en-US" w:bidi="ar-SA"/>
      </w:rPr>
    </w:lvl>
  </w:abstractNum>
  <w:abstractNum w:abstractNumId="1">
    <w:nsid w:val="353C7116"/>
    <w:multiLevelType w:val="multilevel"/>
    <w:tmpl w:val="353C7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352292C"/>
    <w:multiLevelType w:val="multilevel"/>
    <w:tmpl w:val="53522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EA3924"/>
    <w:multiLevelType w:val="hybridMultilevel"/>
    <w:tmpl w:val="E118F91E"/>
    <w:lvl w:ilvl="0" w:tplc="AAE460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5AD26DD2"/>
    <w:multiLevelType w:val="hybridMultilevel"/>
    <w:tmpl w:val="96D02A08"/>
    <w:lvl w:ilvl="0" w:tplc="EDE61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30F722">
      <w:numFmt w:val="none"/>
      <w:lvlText w:val=""/>
      <w:lvlJc w:val="left"/>
      <w:pPr>
        <w:tabs>
          <w:tab w:val="num" w:pos="360"/>
        </w:tabs>
      </w:pPr>
    </w:lvl>
    <w:lvl w:ilvl="2" w:tplc="5F1870CC">
      <w:numFmt w:val="none"/>
      <w:lvlText w:val=""/>
      <w:lvlJc w:val="left"/>
      <w:pPr>
        <w:tabs>
          <w:tab w:val="num" w:pos="360"/>
        </w:tabs>
      </w:pPr>
    </w:lvl>
    <w:lvl w:ilvl="3" w:tplc="B6020C52">
      <w:numFmt w:val="none"/>
      <w:lvlText w:val=""/>
      <w:lvlJc w:val="left"/>
      <w:pPr>
        <w:tabs>
          <w:tab w:val="num" w:pos="360"/>
        </w:tabs>
      </w:pPr>
    </w:lvl>
    <w:lvl w:ilvl="4" w:tplc="248685DA">
      <w:numFmt w:val="none"/>
      <w:lvlText w:val=""/>
      <w:lvlJc w:val="left"/>
      <w:pPr>
        <w:tabs>
          <w:tab w:val="num" w:pos="360"/>
        </w:tabs>
      </w:pPr>
    </w:lvl>
    <w:lvl w:ilvl="5" w:tplc="948657B4">
      <w:numFmt w:val="none"/>
      <w:lvlText w:val=""/>
      <w:lvlJc w:val="left"/>
      <w:pPr>
        <w:tabs>
          <w:tab w:val="num" w:pos="360"/>
        </w:tabs>
      </w:pPr>
    </w:lvl>
    <w:lvl w:ilvl="6" w:tplc="102CCC80">
      <w:numFmt w:val="none"/>
      <w:lvlText w:val=""/>
      <w:lvlJc w:val="left"/>
      <w:pPr>
        <w:tabs>
          <w:tab w:val="num" w:pos="360"/>
        </w:tabs>
      </w:pPr>
    </w:lvl>
    <w:lvl w:ilvl="7" w:tplc="D07E1562">
      <w:numFmt w:val="none"/>
      <w:lvlText w:val=""/>
      <w:lvlJc w:val="left"/>
      <w:pPr>
        <w:tabs>
          <w:tab w:val="num" w:pos="360"/>
        </w:tabs>
      </w:pPr>
    </w:lvl>
    <w:lvl w:ilvl="8" w:tplc="ACC6A93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B924108"/>
    <w:multiLevelType w:val="hybridMultilevel"/>
    <w:tmpl w:val="56C063F6"/>
    <w:lvl w:ilvl="0" w:tplc="1096BE6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248D"/>
    <w:rsid w:val="00037542"/>
    <w:rsid w:val="000C248D"/>
    <w:rsid w:val="00254607"/>
    <w:rsid w:val="003B39EC"/>
    <w:rsid w:val="00414BB5"/>
    <w:rsid w:val="00476BFF"/>
    <w:rsid w:val="005324F1"/>
    <w:rsid w:val="0064273F"/>
    <w:rsid w:val="006766D0"/>
    <w:rsid w:val="006B606C"/>
    <w:rsid w:val="008B36B3"/>
    <w:rsid w:val="008D513C"/>
    <w:rsid w:val="009366DD"/>
    <w:rsid w:val="00957AB5"/>
    <w:rsid w:val="009B1DFA"/>
    <w:rsid w:val="009B5FE3"/>
    <w:rsid w:val="009C53B3"/>
    <w:rsid w:val="009F12DD"/>
    <w:rsid w:val="00A17080"/>
    <w:rsid w:val="00A208B1"/>
    <w:rsid w:val="00AB778B"/>
    <w:rsid w:val="00AC679E"/>
    <w:rsid w:val="00B14E10"/>
    <w:rsid w:val="00BD6581"/>
    <w:rsid w:val="00C457C5"/>
    <w:rsid w:val="00D368AB"/>
    <w:rsid w:val="00D37076"/>
    <w:rsid w:val="00E1721B"/>
    <w:rsid w:val="00E40493"/>
    <w:rsid w:val="00E90588"/>
    <w:rsid w:val="00E948D8"/>
    <w:rsid w:val="00EE6B42"/>
    <w:rsid w:val="00FA7392"/>
    <w:rsid w:val="00FC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F1"/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0C248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366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366DD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B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366DD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rsid w:val="000C248D"/>
    <w:rPr>
      <w:rFonts w:ascii="Arial" w:eastAsia="Times New Roman" w:hAnsi="Arial" w:cs="Arial"/>
      <w:kern w:val="32"/>
      <w:sz w:val="32"/>
      <w:szCs w:val="32"/>
    </w:rPr>
  </w:style>
  <w:style w:type="character" w:customStyle="1" w:styleId="a3">
    <w:name w:val="Основной текст_"/>
    <w:basedOn w:val="a0"/>
    <w:link w:val="21"/>
    <w:rsid w:val="00A208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A208B1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3"/>
    <w:rsid w:val="00A208B1"/>
    <w:rPr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styleId="a4">
    <w:name w:val="No Spacing"/>
    <w:link w:val="a5"/>
    <w:uiPriority w:val="1"/>
    <w:qFormat/>
    <w:rsid w:val="00A208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B36B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8B36B3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uiPriority w:val="99"/>
    <w:rsid w:val="008B36B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Title">
    <w:name w:val="ConsTitle"/>
    <w:rsid w:val="008B36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22">
    <w:name w:val="Текст примечания2"/>
    <w:basedOn w:val="a"/>
    <w:rsid w:val="008B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936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9366D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9366DD"/>
    <w:rPr>
      <w:rFonts w:ascii="Times New Roman" w:eastAsia="Times New Roman" w:hAnsi="Times New Roman" w:cs="Times New Roman"/>
      <w:b/>
      <w:color w:val="000080"/>
      <w:sz w:val="20"/>
      <w:szCs w:val="20"/>
      <w:lang w:eastAsia="ar-SA"/>
    </w:rPr>
  </w:style>
  <w:style w:type="character" w:styleId="a6">
    <w:name w:val="Hyperlink"/>
    <w:basedOn w:val="a0"/>
    <w:semiHidden/>
    <w:unhideWhenUsed/>
    <w:rsid w:val="009366DD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366DD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936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9366DD"/>
    <w:rPr>
      <w:rFonts w:ascii="Consolas" w:hAnsi="Consolas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9366D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9366DD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9366DD"/>
    <w:rPr>
      <w:rFonts w:ascii="Calibri" w:eastAsia="Times New Roman" w:hAnsi="Calibri" w:cs="Calibr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9366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66DD"/>
    <w:rPr>
      <w:rFonts w:ascii="Calibri" w:eastAsia="Times New Roman" w:hAnsi="Calibri" w:cs="Calibri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9366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366DD"/>
    <w:rPr>
      <w:rFonts w:ascii="Calibri" w:eastAsia="Times New Roman" w:hAnsi="Calibri" w:cs="Calibri"/>
      <w:lang w:eastAsia="en-US"/>
    </w:rPr>
  </w:style>
  <w:style w:type="paragraph" w:styleId="af">
    <w:name w:val="caption"/>
    <w:basedOn w:val="a"/>
    <w:next w:val="a"/>
    <w:uiPriority w:val="99"/>
    <w:semiHidden/>
    <w:unhideWhenUsed/>
    <w:qFormat/>
    <w:rsid w:val="009366DD"/>
    <w:pPr>
      <w:spacing w:after="0" w:line="240" w:lineRule="auto"/>
      <w:jc w:val="center"/>
    </w:pPr>
    <w:rPr>
      <w:rFonts w:ascii="Calibri" w:eastAsia="Times New Roman" w:hAnsi="Calibri" w:cs="Calibri"/>
      <w:b/>
      <w:bCs/>
      <w:caps/>
      <w:spacing w:val="10"/>
      <w:kern w:val="2"/>
      <w:sz w:val="32"/>
      <w:szCs w:val="32"/>
    </w:rPr>
  </w:style>
  <w:style w:type="paragraph" w:styleId="af0">
    <w:name w:val="Body Text"/>
    <w:basedOn w:val="a"/>
    <w:link w:val="af1"/>
    <w:unhideWhenUsed/>
    <w:rsid w:val="009366DD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366DD"/>
    <w:rPr>
      <w:rFonts w:ascii="Calibri" w:eastAsia="Times New Roman" w:hAnsi="Calibri" w:cs="Calibri"/>
      <w:sz w:val="24"/>
      <w:szCs w:val="24"/>
    </w:rPr>
  </w:style>
  <w:style w:type="paragraph" w:styleId="af2">
    <w:name w:val="List"/>
    <w:basedOn w:val="af0"/>
    <w:uiPriority w:val="99"/>
    <w:semiHidden/>
    <w:unhideWhenUsed/>
    <w:rsid w:val="009366DD"/>
    <w:pPr>
      <w:suppressAutoHyphens/>
      <w:spacing w:after="0"/>
      <w:jc w:val="both"/>
    </w:pPr>
    <w:rPr>
      <w:rFonts w:ascii="Times New Roman" w:hAnsi="Times New Roman" w:cs="Mangal"/>
      <w:sz w:val="28"/>
      <w:szCs w:val="20"/>
      <w:lang w:eastAsia="ar-SA"/>
    </w:rPr>
  </w:style>
  <w:style w:type="paragraph" w:styleId="af3">
    <w:name w:val="Title"/>
    <w:basedOn w:val="a"/>
    <w:link w:val="af4"/>
    <w:qFormat/>
    <w:rsid w:val="009366DD"/>
    <w:pPr>
      <w:spacing w:after="0" w:line="240" w:lineRule="auto"/>
      <w:ind w:firstLine="1560"/>
      <w:jc w:val="center"/>
    </w:pPr>
    <w:rPr>
      <w:rFonts w:ascii="Calibri" w:eastAsia="Times New Roman" w:hAnsi="Calibri" w:cs="Calibri"/>
      <w:sz w:val="26"/>
      <w:szCs w:val="26"/>
    </w:rPr>
  </w:style>
  <w:style w:type="character" w:customStyle="1" w:styleId="af4">
    <w:name w:val="Название Знак"/>
    <w:basedOn w:val="a0"/>
    <w:link w:val="af3"/>
    <w:rsid w:val="009366DD"/>
    <w:rPr>
      <w:rFonts w:ascii="Calibri" w:eastAsia="Times New Roman" w:hAnsi="Calibri" w:cs="Calibri"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9366D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66DD"/>
    <w:rPr>
      <w:rFonts w:ascii="Tahoma" w:eastAsia="Times New Roman" w:hAnsi="Tahoma" w:cs="Tahoma"/>
      <w:sz w:val="16"/>
      <w:szCs w:val="16"/>
      <w:lang w:eastAsia="en-US"/>
    </w:rPr>
  </w:style>
  <w:style w:type="paragraph" w:styleId="af7">
    <w:name w:val="List Paragraph"/>
    <w:basedOn w:val="a"/>
    <w:uiPriority w:val="34"/>
    <w:qFormat/>
    <w:rsid w:val="009366DD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Cell">
    <w:name w:val="ConsPlusCell"/>
    <w:uiPriority w:val="99"/>
    <w:rsid w:val="009366D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nformat">
    <w:name w:val="ConsPlusNonformat"/>
    <w:rsid w:val="00936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36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9366D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Default">
    <w:name w:val="Default"/>
    <w:uiPriority w:val="99"/>
    <w:rsid w:val="009366D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f8">
    <w:name w:val="Заголовок"/>
    <w:basedOn w:val="a"/>
    <w:next w:val="af0"/>
    <w:uiPriority w:val="99"/>
    <w:rsid w:val="009366DD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1">
    <w:name w:val="Название3"/>
    <w:basedOn w:val="a"/>
    <w:uiPriority w:val="99"/>
    <w:rsid w:val="009366D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2">
    <w:name w:val="Указатель3"/>
    <w:basedOn w:val="a"/>
    <w:uiPriority w:val="99"/>
    <w:rsid w:val="009366D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3">
    <w:name w:val="Название2"/>
    <w:basedOn w:val="a"/>
    <w:uiPriority w:val="99"/>
    <w:rsid w:val="009366D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9366D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2">
    <w:name w:val="Название1"/>
    <w:basedOn w:val="a"/>
    <w:uiPriority w:val="99"/>
    <w:rsid w:val="009366D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9366D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f9">
    <w:name w:val="Обращение письма"/>
    <w:basedOn w:val="1"/>
    <w:next w:val="1"/>
    <w:uiPriority w:val="99"/>
    <w:rsid w:val="009366DD"/>
    <w:pPr>
      <w:widowControl/>
      <w:suppressAutoHyphens/>
      <w:autoSpaceDE/>
      <w:autoSpaceDN/>
      <w:adjustRightInd/>
      <w:spacing w:before="0" w:after="0"/>
      <w:jc w:val="center"/>
    </w:pPr>
    <w:rPr>
      <w:rFonts w:ascii="Times New Roman" w:hAnsi="Times New Roman" w:cs="Times New Roman"/>
      <w:kern w:val="0"/>
      <w:sz w:val="28"/>
      <w:szCs w:val="20"/>
      <w:lang w:eastAsia="ar-SA"/>
    </w:rPr>
  </w:style>
  <w:style w:type="paragraph" w:customStyle="1" w:styleId="14">
    <w:name w:val="Красная строка1"/>
    <w:basedOn w:val="af0"/>
    <w:uiPriority w:val="99"/>
    <w:rsid w:val="009366DD"/>
    <w:pPr>
      <w:suppressAutoHyphens/>
      <w:ind w:firstLine="21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a">
    <w:name w:val="Текст письма"/>
    <w:basedOn w:val="14"/>
    <w:uiPriority w:val="99"/>
    <w:rsid w:val="009366DD"/>
    <w:pPr>
      <w:ind w:firstLine="709"/>
      <w:jc w:val="both"/>
    </w:pPr>
    <w:rPr>
      <w:sz w:val="28"/>
    </w:rPr>
  </w:style>
  <w:style w:type="paragraph" w:customStyle="1" w:styleId="33">
    <w:name w:val="Знак Знак Знак Знак Знак Знак Знак Знак Знак Знак Знак Знак3 Знак Знак Знак Знак"/>
    <w:basedOn w:val="a"/>
    <w:uiPriority w:val="99"/>
    <w:rsid w:val="009366DD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parametervalue">
    <w:name w:val="parametervalue"/>
    <w:basedOn w:val="a"/>
    <w:uiPriority w:val="99"/>
    <w:rsid w:val="009366D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0">
    <w:name w:val="Pa0"/>
    <w:basedOn w:val="a"/>
    <w:next w:val="a"/>
    <w:uiPriority w:val="99"/>
    <w:rsid w:val="009366DD"/>
    <w:pPr>
      <w:suppressAutoHyphens/>
      <w:autoSpaceDE w:val="0"/>
      <w:spacing w:after="0" w:line="241" w:lineRule="atLeast"/>
    </w:pPr>
    <w:rPr>
      <w:rFonts w:ascii="Gill Sans Alt One WGL Light" w:eastAsia="Times New Roman" w:hAnsi="Gill Sans Alt One WGL Light" w:cs="Times New Roman"/>
      <w:sz w:val="24"/>
      <w:szCs w:val="24"/>
      <w:lang w:eastAsia="ar-SA"/>
    </w:rPr>
  </w:style>
  <w:style w:type="paragraph" w:customStyle="1" w:styleId="Pa4">
    <w:name w:val="Pa4"/>
    <w:basedOn w:val="a"/>
    <w:next w:val="a"/>
    <w:uiPriority w:val="99"/>
    <w:rsid w:val="009366DD"/>
    <w:pPr>
      <w:suppressAutoHyphens/>
      <w:autoSpaceDE w:val="0"/>
      <w:spacing w:after="0" w:line="241" w:lineRule="atLeast"/>
    </w:pPr>
    <w:rPr>
      <w:rFonts w:ascii="Gill Sans Alt One WGL Light" w:eastAsia="Times New Roman" w:hAnsi="Gill Sans Alt One WGL Light" w:cs="Times New Roman"/>
      <w:sz w:val="24"/>
      <w:szCs w:val="24"/>
      <w:lang w:eastAsia="ar-SA"/>
    </w:rPr>
  </w:style>
  <w:style w:type="paragraph" w:customStyle="1" w:styleId="date">
    <w:name w:val="date"/>
    <w:basedOn w:val="a"/>
    <w:uiPriority w:val="99"/>
    <w:rsid w:val="009366D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Содержимое таблицы"/>
    <w:basedOn w:val="a"/>
    <w:uiPriority w:val="99"/>
    <w:rsid w:val="009366D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c">
    <w:name w:val="Заголовок таблицы"/>
    <w:basedOn w:val="afb"/>
    <w:uiPriority w:val="99"/>
    <w:rsid w:val="009366DD"/>
    <w:pPr>
      <w:jc w:val="center"/>
    </w:pPr>
    <w:rPr>
      <w:b/>
      <w:bCs/>
    </w:rPr>
  </w:style>
  <w:style w:type="paragraph" w:customStyle="1" w:styleId="15">
    <w:name w:val="Название объекта1"/>
    <w:basedOn w:val="a"/>
    <w:next w:val="a"/>
    <w:uiPriority w:val="99"/>
    <w:rsid w:val="009366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ar-SA"/>
    </w:rPr>
  </w:style>
  <w:style w:type="character" w:styleId="afd">
    <w:name w:val="footnote reference"/>
    <w:basedOn w:val="a0"/>
    <w:uiPriority w:val="99"/>
    <w:semiHidden/>
    <w:unhideWhenUsed/>
    <w:rsid w:val="009366DD"/>
    <w:rPr>
      <w:rFonts w:ascii="Times New Roman" w:hAnsi="Times New Roman" w:cs="Times New Roman" w:hint="default"/>
      <w:vertAlign w:val="superscript"/>
    </w:rPr>
  </w:style>
  <w:style w:type="character" w:styleId="afe">
    <w:name w:val="Placeholder Text"/>
    <w:basedOn w:val="a0"/>
    <w:uiPriority w:val="99"/>
    <w:semiHidden/>
    <w:rsid w:val="009366DD"/>
    <w:rPr>
      <w:rFonts w:ascii="Times New Roman" w:hAnsi="Times New Roman" w:cs="Times New Roman" w:hint="default"/>
      <w:color w:val="808080"/>
    </w:rPr>
  </w:style>
  <w:style w:type="character" w:customStyle="1" w:styleId="34">
    <w:name w:val="Основной шрифт абзаца3"/>
    <w:rsid w:val="009366DD"/>
  </w:style>
  <w:style w:type="character" w:customStyle="1" w:styleId="Absatz-Standardschriftart">
    <w:name w:val="Absatz-Standardschriftart"/>
    <w:rsid w:val="009366DD"/>
  </w:style>
  <w:style w:type="character" w:customStyle="1" w:styleId="25">
    <w:name w:val="Основной шрифт абзаца2"/>
    <w:rsid w:val="009366DD"/>
  </w:style>
  <w:style w:type="character" w:customStyle="1" w:styleId="WW8Num5z0">
    <w:name w:val="WW8Num5z0"/>
    <w:rsid w:val="009366DD"/>
    <w:rPr>
      <w:color w:val="000000"/>
      <w:sz w:val="26"/>
      <w:szCs w:val="26"/>
    </w:rPr>
  </w:style>
  <w:style w:type="character" w:customStyle="1" w:styleId="WW8Num10z0">
    <w:name w:val="WW8Num10z0"/>
    <w:rsid w:val="009366DD"/>
    <w:rPr>
      <w:sz w:val="28"/>
    </w:rPr>
  </w:style>
  <w:style w:type="character" w:customStyle="1" w:styleId="16">
    <w:name w:val="Основной шрифт абзаца1"/>
    <w:rsid w:val="009366DD"/>
  </w:style>
  <w:style w:type="character" w:customStyle="1" w:styleId="CharAttribute3">
    <w:name w:val="CharAttribute3"/>
    <w:rsid w:val="009366DD"/>
    <w:rPr>
      <w:rFonts w:ascii="Times New Roman" w:hAnsi="Times New Roman" w:cs="Times New Roman" w:hint="default"/>
      <w:sz w:val="28"/>
    </w:rPr>
  </w:style>
  <w:style w:type="character" w:customStyle="1" w:styleId="ConsPlusNormal0">
    <w:name w:val="ConsPlusNormal Знак"/>
    <w:rsid w:val="009366DD"/>
    <w:rPr>
      <w:sz w:val="28"/>
      <w:szCs w:val="28"/>
      <w:lang w:eastAsia="ar-SA" w:bidi="ar-SA"/>
    </w:rPr>
  </w:style>
  <w:style w:type="character" w:customStyle="1" w:styleId="apple-style-span">
    <w:name w:val="apple-style-span"/>
    <w:basedOn w:val="16"/>
    <w:rsid w:val="009366DD"/>
  </w:style>
  <w:style w:type="character" w:customStyle="1" w:styleId="apple-converted-space">
    <w:name w:val="apple-converted-space"/>
    <w:basedOn w:val="16"/>
    <w:rsid w:val="009366DD"/>
  </w:style>
  <w:style w:type="character" w:customStyle="1" w:styleId="snippetequal">
    <w:name w:val="snippet_equal"/>
    <w:basedOn w:val="16"/>
    <w:rsid w:val="009366DD"/>
  </w:style>
  <w:style w:type="character" w:customStyle="1" w:styleId="A30">
    <w:name w:val="A3"/>
    <w:rsid w:val="009366DD"/>
    <w:rPr>
      <w:rFonts w:ascii="Gill Sans Alt One WGL Light" w:hAnsi="Gill Sans Alt One WGL Light" w:cs="Gill Sans Alt One WGL Light" w:hint="default"/>
      <w:color w:val="000000"/>
      <w:sz w:val="18"/>
      <w:szCs w:val="18"/>
    </w:rPr>
  </w:style>
  <w:style w:type="character" w:customStyle="1" w:styleId="info">
    <w:name w:val="info"/>
    <w:basedOn w:val="16"/>
    <w:rsid w:val="009366DD"/>
  </w:style>
  <w:style w:type="character" w:customStyle="1" w:styleId="z-">
    <w:name w:val="z-Начало формы Знак"/>
    <w:rsid w:val="009366DD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z-0">
    <w:name w:val="z-Конец формы Знак"/>
    <w:rsid w:val="009366DD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HTML1">
    <w:name w:val="Стандартный HTML Знак1"/>
    <w:basedOn w:val="a0"/>
    <w:link w:val="HTML"/>
    <w:semiHidden/>
    <w:locked/>
    <w:rsid w:val="009366D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z-1">
    <w:name w:val="HTML Top of Form"/>
    <w:basedOn w:val="a"/>
    <w:next w:val="a"/>
    <w:link w:val="z-10"/>
    <w:hidden/>
    <w:semiHidden/>
    <w:unhideWhenUsed/>
    <w:rsid w:val="009366DD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10">
    <w:name w:val="z-Начало формы Знак1"/>
    <w:basedOn w:val="a0"/>
    <w:link w:val="z-1"/>
    <w:semiHidden/>
    <w:rsid w:val="009366DD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z-2">
    <w:name w:val="HTML Bottom of Form"/>
    <w:basedOn w:val="a"/>
    <w:next w:val="a"/>
    <w:link w:val="z-11"/>
    <w:hidden/>
    <w:semiHidden/>
    <w:unhideWhenUsed/>
    <w:rsid w:val="009366DD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11">
    <w:name w:val="z-Конец формы Знак1"/>
    <w:basedOn w:val="a0"/>
    <w:link w:val="z-2"/>
    <w:semiHidden/>
    <w:rsid w:val="009366DD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aff">
    <w:name w:val="Subtitle"/>
    <w:basedOn w:val="a"/>
    <w:next w:val="a"/>
    <w:link w:val="aff0"/>
    <w:qFormat/>
    <w:rsid w:val="009366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0">
    <w:name w:val="Подзаголовок Знак"/>
    <w:basedOn w:val="a0"/>
    <w:link w:val="aff"/>
    <w:rsid w:val="009366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aff1">
    <w:name w:val="Table Grid"/>
    <w:basedOn w:val="a1"/>
    <w:uiPriority w:val="99"/>
    <w:rsid w:val="009366D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E4049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E40493"/>
    <w:rPr>
      <w:rFonts w:ascii="Times New Roman" w:hAnsi="Times New Roman" w:cs="Times New Roman"/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9C53B3"/>
    <w:rPr>
      <w:rFonts w:ascii="Calibri" w:eastAsia="Calibri" w:hAnsi="Calibri" w:cs="Times New Roman"/>
      <w:lang w:eastAsia="en-US"/>
    </w:rPr>
  </w:style>
  <w:style w:type="character" w:customStyle="1" w:styleId="26">
    <w:name w:val="Основной текст (2)_"/>
    <w:basedOn w:val="a0"/>
    <w:link w:val="27"/>
    <w:locked/>
    <w:rsid w:val="009C53B3"/>
    <w:rPr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C53B3"/>
    <w:pPr>
      <w:shd w:val="clear" w:color="auto" w:fill="FFFFFF"/>
      <w:spacing w:after="60" w:line="240" w:lineRule="atLeast"/>
    </w:pPr>
    <w:rPr>
      <w:b/>
      <w:bCs/>
      <w:sz w:val="26"/>
      <w:szCs w:val="26"/>
    </w:rPr>
  </w:style>
  <w:style w:type="paragraph" w:styleId="28">
    <w:name w:val="Quote"/>
    <w:basedOn w:val="a"/>
    <w:next w:val="a"/>
    <w:link w:val="29"/>
    <w:uiPriority w:val="29"/>
    <w:qFormat/>
    <w:rsid w:val="009C5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9">
    <w:name w:val="Цитата 2 Знак"/>
    <w:basedOn w:val="a0"/>
    <w:link w:val="28"/>
    <w:uiPriority w:val="29"/>
    <w:rsid w:val="009C53B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35">
    <w:name w:val="Body Text 3"/>
    <w:basedOn w:val="a"/>
    <w:link w:val="36"/>
    <w:unhideWhenUsed/>
    <w:rsid w:val="00E948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E948D8"/>
    <w:rPr>
      <w:sz w:val="16"/>
      <w:szCs w:val="16"/>
    </w:rPr>
  </w:style>
  <w:style w:type="character" w:customStyle="1" w:styleId="ConsPlusNormal1">
    <w:name w:val="ConsPlusNormal Знак Знак"/>
    <w:basedOn w:val="a0"/>
    <w:rsid w:val="00E948D8"/>
    <w:rPr>
      <w:rFonts w:ascii="Arial" w:hAnsi="Arial" w:cs="Arial"/>
    </w:rPr>
  </w:style>
  <w:style w:type="paragraph" w:customStyle="1" w:styleId="17">
    <w:name w:val="Знак Знак Знак Знак Знак Знак Знак Знак Знак Знак Знак Знак Знак Знак Знак1 Знак Знак Знак Знак"/>
    <w:basedOn w:val="a"/>
    <w:rsid w:val="00E948D8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14B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mailrucssattributepostfix">
    <w:name w:val="a_mailru_css_attribute_postfix"/>
    <w:basedOn w:val="a"/>
    <w:rsid w:val="0041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mrcssattr">
    <w:name w:val="a_mr_css_attr"/>
    <w:basedOn w:val="a"/>
    <w:rsid w:val="0041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Абзац"/>
    <w:rsid w:val="00414BB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4CD7D7D685B4173A275DDF43841F1BBC12DB24D0F681849601F2ED97D50DB38ABBC3F7BDA7687C440145B8pCE8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D7D7D685B4173A275DDF43841F1BBC12DB24D0F681849601F2ED97D50DB38ABBC3F7BDA7687C440140BApCE0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D7D7D685B4173A275DDF43841F1BBC12DB24D0F681849601F2ED97D50DB38ABBC3F7BDA7687C440047BFpCE9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CD7D7D685B4173A275DDF43841F1BBC12DB24D0F681849601F2ED97D50DB38ABBC3F7BDA7687C440043BEpCEED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4CD7D7D685B4173A275DDF43841F1BBC12DB24D0F681849601F2ED97D50DB38ABBC3F7BDA7687C400147BCpCE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9F9D4-6871-4011-B01B-C16B7A63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3828</Words>
  <Characters>21824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dcterms:created xsi:type="dcterms:W3CDTF">2023-08-10T05:51:00Z</dcterms:created>
  <dcterms:modified xsi:type="dcterms:W3CDTF">2023-12-28T10:43:00Z</dcterms:modified>
</cp:coreProperties>
</file>