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3D97" w:rsidRDefault="00544CA9" w:rsidP="00522183">
      <w:pPr>
        <w:tabs>
          <w:tab w:val="left" w:pos="1246"/>
          <w:tab w:val="center" w:pos="474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70936">
        <w:rPr>
          <w:sz w:val="28"/>
          <w:szCs w:val="28"/>
        </w:rPr>
        <w:t>ИЛЬИЧЕВ</w:t>
      </w:r>
      <w:r>
        <w:rPr>
          <w:sz w:val="28"/>
          <w:szCs w:val="28"/>
        </w:rPr>
        <w:t xml:space="preserve">СКОГО </w:t>
      </w:r>
      <w:r w:rsidR="000D1834">
        <w:rPr>
          <w:sz w:val="28"/>
          <w:szCs w:val="28"/>
        </w:rPr>
        <w:t xml:space="preserve"> СЕЛЬСКОГО ПОСЕЛЕНИЯ</w:t>
      </w:r>
    </w:p>
    <w:p w:rsidR="002F3D97" w:rsidRDefault="000D1834" w:rsidP="00522183">
      <w:pPr>
        <w:tabs>
          <w:tab w:val="left" w:pos="1246"/>
          <w:tab w:val="center" w:pos="474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МОСКАЛЕНСКОГО МУНИЦИПАЛЬНОГО РАЙОНА</w:t>
      </w:r>
    </w:p>
    <w:p w:rsidR="003C2CEE" w:rsidRDefault="000D1834" w:rsidP="00522183">
      <w:pPr>
        <w:tabs>
          <w:tab w:val="left" w:pos="1246"/>
          <w:tab w:val="center" w:pos="474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ОМСКОЙ ОБЛАСТИ</w:t>
      </w:r>
    </w:p>
    <w:p w:rsidR="000D1834" w:rsidRDefault="000D1834" w:rsidP="00522183">
      <w:pPr>
        <w:tabs>
          <w:tab w:val="left" w:pos="1246"/>
          <w:tab w:val="center" w:pos="4749"/>
        </w:tabs>
        <w:jc w:val="center"/>
        <w:rPr>
          <w:sz w:val="28"/>
          <w:szCs w:val="28"/>
        </w:rPr>
      </w:pPr>
    </w:p>
    <w:p w:rsidR="000D1834" w:rsidRDefault="000D1834" w:rsidP="00522183">
      <w:pPr>
        <w:tabs>
          <w:tab w:val="left" w:pos="1246"/>
          <w:tab w:val="center" w:pos="4749"/>
        </w:tabs>
        <w:jc w:val="center"/>
        <w:rPr>
          <w:sz w:val="28"/>
          <w:szCs w:val="28"/>
        </w:rPr>
      </w:pPr>
    </w:p>
    <w:p w:rsidR="000D1834" w:rsidRDefault="000D1834" w:rsidP="00522183">
      <w:pPr>
        <w:tabs>
          <w:tab w:val="left" w:pos="1246"/>
          <w:tab w:val="center" w:pos="474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C2CEE" w:rsidRDefault="00AB3ECC" w:rsidP="0005454F">
      <w:pPr>
        <w:tabs>
          <w:tab w:val="left" w:pos="1246"/>
          <w:tab w:val="center" w:pos="4749"/>
        </w:tabs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AE7157">
        <w:rPr>
          <w:sz w:val="28"/>
          <w:szCs w:val="28"/>
        </w:rPr>
        <w:t>1</w:t>
      </w:r>
      <w:r w:rsidR="0021247A">
        <w:rPr>
          <w:sz w:val="28"/>
          <w:szCs w:val="28"/>
        </w:rPr>
        <w:t>2</w:t>
      </w:r>
      <w:r>
        <w:rPr>
          <w:sz w:val="28"/>
          <w:szCs w:val="28"/>
        </w:rPr>
        <w:t>.12.202</w:t>
      </w:r>
      <w:r w:rsidR="0021247A">
        <w:rPr>
          <w:sz w:val="28"/>
          <w:szCs w:val="28"/>
        </w:rPr>
        <w:t>3</w:t>
      </w:r>
      <w:r w:rsidR="00AE7157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4C1042">
        <w:rPr>
          <w:sz w:val="28"/>
          <w:szCs w:val="28"/>
        </w:rPr>
        <w:t xml:space="preserve">                       </w:t>
      </w:r>
      <w:r w:rsidR="0005454F">
        <w:rPr>
          <w:sz w:val="28"/>
          <w:szCs w:val="28"/>
        </w:rPr>
        <w:t xml:space="preserve">                                                                        №</w:t>
      </w:r>
      <w:r w:rsidR="0021247A">
        <w:rPr>
          <w:sz w:val="28"/>
          <w:szCs w:val="28"/>
        </w:rPr>
        <w:t>37</w:t>
      </w:r>
      <w:r w:rsidR="0005454F">
        <w:rPr>
          <w:sz w:val="28"/>
          <w:szCs w:val="28"/>
        </w:rPr>
        <w:t xml:space="preserve">           </w:t>
      </w:r>
    </w:p>
    <w:p w:rsidR="0005454F" w:rsidRDefault="0005454F" w:rsidP="00522183">
      <w:pPr>
        <w:tabs>
          <w:tab w:val="left" w:pos="1246"/>
          <w:tab w:val="center" w:pos="4749"/>
        </w:tabs>
        <w:jc w:val="center"/>
        <w:rPr>
          <w:sz w:val="28"/>
          <w:szCs w:val="28"/>
        </w:rPr>
      </w:pPr>
    </w:p>
    <w:p w:rsidR="00374ABD" w:rsidRDefault="00B07FF4" w:rsidP="00374ABD">
      <w:pPr>
        <w:suppressAutoHyphens w:val="0"/>
        <w:ind w:firstLine="709"/>
        <w:jc w:val="center"/>
        <w:rPr>
          <w:sz w:val="28"/>
          <w:szCs w:val="28"/>
        </w:rPr>
      </w:pPr>
      <w:r w:rsidRPr="00B07FF4">
        <w:rPr>
          <w:sz w:val="28"/>
          <w:szCs w:val="28"/>
        </w:rPr>
        <w:t xml:space="preserve">О внесении изменений в </w:t>
      </w:r>
      <w:r w:rsidR="00045238">
        <w:rPr>
          <w:sz w:val="28"/>
          <w:szCs w:val="28"/>
        </w:rPr>
        <w:t>постановление главы</w:t>
      </w:r>
      <w:r w:rsidR="007C1436">
        <w:rPr>
          <w:sz w:val="28"/>
          <w:szCs w:val="28"/>
        </w:rPr>
        <w:t xml:space="preserve"> </w:t>
      </w:r>
      <w:proofErr w:type="spellStart"/>
      <w:r w:rsidR="00370936">
        <w:rPr>
          <w:sz w:val="28"/>
          <w:szCs w:val="28"/>
        </w:rPr>
        <w:t>Ильичев</w:t>
      </w:r>
      <w:r w:rsidR="007C1436">
        <w:rPr>
          <w:sz w:val="28"/>
          <w:szCs w:val="28"/>
        </w:rPr>
        <w:t>ского</w:t>
      </w:r>
      <w:proofErr w:type="spellEnd"/>
      <w:r w:rsidR="00045238">
        <w:rPr>
          <w:sz w:val="28"/>
          <w:szCs w:val="28"/>
        </w:rPr>
        <w:t xml:space="preserve"> сельского поселения </w:t>
      </w:r>
      <w:proofErr w:type="spellStart"/>
      <w:r w:rsidR="00045238">
        <w:rPr>
          <w:sz w:val="28"/>
          <w:szCs w:val="28"/>
        </w:rPr>
        <w:t>Москаленского</w:t>
      </w:r>
      <w:proofErr w:type="spellEnd"/>
      <w:r w:rsidR="00045238">
        <w:rPr>
          <w:sz w:val="28"/>
          <w:szCs w:val="28"/>
        </w:rPr>
        <w:t xml:space="preserve"> муниципаль</w:t>
      </w:r>
      <w:r w:rsidR="007C1436">
        <w:rPr>
          <w:sz w:val="28"/>
          <w:szCs w:val="28"/>
        </w:rPr>
        <w:t xml:space="preserve">ного района Омской области от </w:t>
      </w:r>
      <w:r w:rsidR="00370936">
        <w:rPr>
          <w:sz w:val="28"/>
          <w:szCs w:val="28"/>
        </w:rPr>
        <w:t>3</w:t>
      </w:r>
      <w:r w:rsidR="00EA60E5">
        <w:rPr>
          <w:sz w:val="28"/>
          <w:szCs w:val="28"/>
        </w:rPr>
        <w:t>0</w:t>
      </w:r>
      <w:r w:rsidR="007C1436">
        <w:rPr>
          <w:sz w:val="28"/>
          <w:szCs w:val="28"/>
        </w:rPr>
        <w:t>.</w:t>
      </w:r>
      <w:r w:rsidR="00370936">
        <w:rPr>
          <w:sz w:val="28"/>
          <w:szCs w:val="28"/>
        </w:rPr>
        <w:t>09</w:t>
      </w:r>
      <w:r w:rsidR="007C1436">
        <w:rPr>
          <w:sz w:val="28"/>
          <w:szCs w:val="28"/>
        </w:rPr>
        <w:t xml:space="preserve">.2019 № </w:t>
      </w:r>
      <w:r w:rsidR="00370936">
        <w:rPr>
          <w:sz w:val="28"/>
          <w:szCs w:val="28"/>
        </w:rPr>
        <w:t>64/1</w:t>
      </w:r>
      <w:r w:rsidR="00045238">
        <w:rPr>
          <w:sz w:val="28"/>
          <w:szCs w:val="28"/>
        </w:rPr>
        <w:t xml:space="preserve"> </w:t>
      </w:r>
      <w:r w:rsidR="00374ABD" w:rsidRPr="00826A65">
        <w:rPr>
          <w:sz w:val="28"/>
          <w:szCs w:val="28"/>
        </w:rPr>
        <w:t>«О реализации отдельных положений статей 160.1, 160.2 Бюджетного кодекса Российской Федерации»</w:t>
      </w:r>
    </w:p>
    <w:p w:rsidR="00B07FF4" w:rsidRPr="00F163C0" w:rsidRDefault="00B07FF4" w:rsidP="00374ABD">
      <w:pPr>
        <w:suppressAutoHyphens w:val="0"/>
        <w:ind w:firstLine="709"/>
        <w:jc w:val="center"/>
        <w:rPr>
          <w:sz w:val="28"/>
          <w:szCs w:val="28"/>
        </w:rPr>
      </w:pPr>
    </w:p>
    <w:p w:rsidR="00AE7157" w:rsidRDefault="00F72106" w:rsidP="00AE7157">
      <w:pPr>
        <w:tabs>
          <w:tab w:val="left" w:pos="0"/>
          <w:tab w:val="center" w:pos="113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41E70" w:rsidRPr="00F163C0">
        <w:rPr>
          <w:sz w:val="28"/>
          <w:szCs w:val="28"/>
        </w:rPr>
        <w:t>В</w:t>
      </w:r>
      <w:r w:rsidR="00F163C0" w:rsidRPr="00F163C0">
        <w:rPr>
          <w:sz w:val="28"/>
          <w:szCs w:val="28"/>
        </w:rPr>
        <w:t>нести в</w:t>
      </w:r>
      <w:r w:rsidR="00041E70" w:rsidRPr="00F163C0">
        <w:rPr>
          <w:sz w:val="28"/>
          <w:szCs w:val="28"/>
        </w:rPr>
        <w:t xml:space="preserve"> п</w:t>
      </w:r>
      <w:r w:rsidR="00041E70" w:rsidRPr="00597FFE">
        <w:rPr>
          <w:sz w:val="28"/>
          <w:szCs w:val="28"/>
        </w:rPr>
        <w:t>остановлени</w:t>
      </w:r>
      <w:r w:rsidR="00F163C0" w:rsidRPr="00F163C0">
        <w:rPr>
          <w:sz w:val="28"/>
          <w:szCs w:val="28"/>
        </w:rPr>
        <w:t xml:space="preserve">е </w:t>
      </w:r>
      <w:r w:rsidR="007C1436">
        <w:rPr>
          <w:sz w:val="28"/>
          <w:szCs w:val="28"/>
        </w:rPr>
        <w:t xml:space="preserve">главы </w:t>
      </w:r>
      <w:proofErr w:type="spellStart"/>
      <w:r w:rsidR="00370936">
        <w:rPr>
          <w:sz w:val="28"/>
          <w:szCs w:val="28"/>
        </w:rPr>
        <w:t>Ильичев</w:t>
      </w:r>
      <w:r w:rsidR="007C1436">
        <w:rPr>
          <w:sz w:val="28"/>
          <w:szCs w:val="28"/>
        </w:rPr>
        <w:t>ского</w:t>
      </w:r>
      <w:proofErr w:type="spellEnd"/>
      <w:r w:rsidR="00045238">
        <w:rPr>
          <w:sz w:val="28"/>
          <w:szCs w:val="28"/>
        </w:rPr>
        <w:t xml:space="preserve"> сельского поселения </w:t>
      </w:r>
      <w:proofErr w:type="spellStart"/>
      <w:r w:rsidR="00045238">
        <w:rPr>
          <w:sz w:val="28"/>
          <w:szCs w:val="28"/>
        </w:rPr>
        <w:t>Москаленского</w:t>
      </w:r>
      <w:proofErr w:type="spellEnd"/>
      <w:r w:rsidR="00045238">
        <w:rPr>
          <w:sz w:val="28"/>
          <w:szCs w:val="28"/>
        </w:rPr>
        <w:t xml:space="preserve"> муниципаль</w:t>
      </w:r>
      <w:r w:rsidR="007C1436">
        <w:rPr>
          <w:sz w:val="28"/>
          <w:szCs w:val="28"/>
        </w:rPr>
        <w:t xml:space="preserve">ного района Омской области от </w:t>
      </w:r>
      <w:r w:rsidR="00370936">
        <w:rPr>
          <w:sz w:val="28"/>
          <w:szCs w:val="28"/>
        </w:rPr>
        <w:t xml:space="preserve">30.09.2019 № 64/1 </w:t>
      </w:r>
      <w:r w:rsidR="00374ABD" w:rsidRPr="00826A65">
        <w:rPr>
          <w:sz w:val="28"/>
          <w:szCs w:val="28"/>
        </w:rPr>
        <w:t>«О реализации отдельных положений статей 160.1, 160.2 Бюджетного кодекса Российской Федерации»</w:t>
      </w:r>
      <w:r w:rsidR="00374ABD">
        <w:rPr>
          <w:sz w:val="28"/>
          <w:szCs w:val="28"/>
        </w:rPr>
        <w:t xml:space="preserve"> </w:t>
      </w:r>
      <w:r w:rsidR="00AE7157" w:rsidRPr="00F163C0">
        <w:rPr>
          <w:sz w:val="28"/>
          <w:szCs w:val="28"/>
        </w:rPr>
        <w:t>следующие изменения</w:t>
      </w:r>
      <w:r w:rsidR="00AE7157">
        <w:rPr>
          <w:sz w:val="28"/>
          <w:szCs w:val="28"/>
        </w:rPr>
        <w:t>:</w:t>
      </w:r>
    </w:p>
    <w:p w:rsidR="00AE7157" w:rsidRDefault="00AE7157" w:rsidP="00AE7157">
      <w:pPr>
        <w:tabs>
          <w:tab w:val="left" w:pos="1246"/>
          <w:tab w:val="center" w:pos="4749"/>
        </w:tabs>
        <w:ind w:firstLine="709"/>
        <w:jc w:val="both"/>
        <w:rPr>
          <w:sz w:val="28"/>
          <w:szCs w:val="28"/>
        </w:rPr>
      </w:pPr>
      <w:r w:rsidRPr="0091527C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91527C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№2 «П</w:t>
      </w:r>
      <w:r w:rsidRPr="006B73D7">
        <w:rPr>
          <w:sz w:val="28"/>
          <w:szCs w:val="28"/>
        </w:rPr>
        <w:t>ереч</w:t>
      </w:r>
      <w:r>
        <w:rPr>
          <w:sz w:val="28"/>
          <w:szCs w:val="28"/>
        </w:rPr>
        <w:t>ень</w:t>
      </w:r>
      <w:r w:rsidRPr="006B73D7">
        <w:rPr>
          <w:sz w:val="28"/>
          <w:szCs w:val="28"/>
        </w:rPr>
        <w:t xml:space="preserve"> главных администраторов доходов </w:t>
      </w:r>
      <w:r>
        <w:rPr>
          <w:sz w:val="28"/>
          <w:szCs w:val="28"/>
        </w:rPr>
        <w:t>местного бюджета»</w:t>
      </w:r>
      <w:r w:rsidRPr="00026B4C">
        <w:rPr>
          <w:sz w:val="28"/>
          <w:szCs w:val="28"/>
        </w:rPr>
        <w:t xml:space="preserve"> </w:t>
      </w:r>
      <w:r w:rsidRPr="0009259E">
        <w:rPr>
          <w:sz w:val="28"/>
          <w:szCs w:val="28"/>
        </w:rPr>
        <w:t xml:space="preserve">изложить в новой редакции согласно приложению № 1 к настоящему </w:t>
      </w:r>
      <w:r>
        <w:rPr>
          <w:sz w:val="28"/>
          <w:szCs w:val="28"/>
        </w:rPr>
        <w:t>постановлению</w:t>
      </w:r>
    </w:p>
    <w:p w:rsidR="00AE7157" w:rsidRPr="00026B4C" w:rsidRDefault="00AE7157" w:rsidP="00AE7157">
      <w:pPr>
        <w:tabs>
          <w:tab w:val="left" w:pos="1246"/>
          <w:tab w:val="center" w:pos="4749"/>
        </w:tabs>
        <w:ind w:firstLine="709"/>
        <w:jc w:val="both"/>
        <w:rPr>
          <w:sz w:val="28"/>
          <w:szCs w:val="28"/>
        </w:rPr>
      </w:pPr>
      <w:r w:rsidRPr="00026B4C">
        <w:rPr>
          <w:sz w:val="28"/>
          <w:szCs w:val="28"/>
        </w:rPr>
        <w:t xml:space="preserve">2. </w:t>
      </w:r>
      <w:proofErr w:type="gramStart"/>
      <w:r w:rsidRPr="00026B4C">
        <w:rPr>
          <w:sz w:val="28"/>
          <w:szCs w:val="28"/>
        </w:rPr>
        <w:t>Контроль за</w:t>
      </w:r>
      <w:proofErr w:type="gramEnd"/>
      <w:r w:rsidRPr="00026B4C">
        <w:rPr>
          <w:sz w:val="28"/>
          <w:szCs w:val="28"/>
        </w:rPr>
        <w:t xml:space="preserve">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3C2CEE" w:rsidRPr="009E1632" w:rsidRDefault="003C2CEE" w:rsidP="00AE7157">
      <w:pPr>
        <w:suppressAutoHyphens w:val="0"/>
        <w:ind w:firstLine="709"/>
        <w:rPr>
          <w:sz w:val="28"/>
          <w:szCs w:val="28"/>
        </w:rPr>
      </w:pPr>
    </w:p>
    <w:p w:rsidR="002F3D97" w:rsidRDefault="002F3D97" w:rsidP="006D0E82">
      <w:pPr>
        <w:widowControl w:val="0"/>
        <w:suppressAutoHyphens w:val="0"/>
        <w:autoSpaceDE w:val="0"/>
        <w:ind w:right="-1"/>
        <w:rPr>
          <w:sz w:val="28"/>
          <w:szCs w:val="28"/>
        </w:rPr>
      </w:pPr>
    </w:p>
    <w:p w:rsidR="002F3D97" w:rsidRDefault="002F3D97" w:rsidP="006D0E82">
      <w:pPr>
        <w:widowControl w:val="0"/>
        <w:suppressAutoHyphens w:val="0"/>
        <w:autoSpaceDE w:val="0"/>
        <w:ind w:right="-1"/>
        <w:rPr>
          <w:sz w:val="28"/>
          <w:szCs w:val="28"/>
        </w:rPr>
      </w:pPr>
    </w:p>
    <w:p w:rsidR="002F3D97" w:rsidRDefault="002F3D97" w:rsidP="006D0E82">
      <w:pPr>
        <w:widowControl w:val="0"/>
        <w:suppressAutoHyphens w:val="0"/>
        <w:autoSpaceDE w:val="0"/>
        <w:ind w:right="-1"/>
        <w:rPr>
          <w:sz w:val="28"/>
          <w:szCs w:val="28"/>
        </w:rPr>
      </w:pPr>
    </w:p>
    <w:p w:rsidR="0005454F" w:rsidRDefault="004E0C69" w:rsidP="006D0E82">
      <w:pPr>
        <w:widowControl w:val="0"/>
        <w:suppressAutoHyphens w:val="0"/>
        <w:autoSpaceDE w:val="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370936">
        <w:rPr>
          <w:sz w:val="28"/>
          <w:szCs w:val="28"/>
        </w:rPr>
        <w:t>Ильичев</w:t>
      </w:r>
      <w:r w:rsidR="00F550FA">
        <w:rPr>
          <w:sz w:val="28"/>
          <w:szCs w:val="28"/>
        </w:rPr>
        <w:t>ского</w:t>
      </w:r>
      <w:proofErr w:type="spellEnd"/>
      <w:r w:rsidR="00F550FA">
        <w:rPr>
          <w:sz w:val="28"/>
          <w:szCs w:val="28"/>
        </w:rPr>
        <w:t xml:space="preserve"> </w:t>
      </w:r>
      <w:r w:rsidR="006D0E82">
        <w:rPr>
          <w:sz w:val="28"/>
          <w:szCs w:val="28"/>
        </w:rPr>
        <w:t xml:space="preserve">сельского поселения                                      </w:t>
      </w:r>
      <w:proofErr w:type="spellStart"/>
      <w:r w:rsidR="00370936">
        <w:rPr>
          <w:sz w:val="28"/>
          <w:szCs w:val="28"/>
        </w:rPr>
        <w:t>Н.А.Сасько</w:t>
      </w:r>
      <w:proofErr w:type="spellEnd"/>
      <w:r w:rsidR="006D0E82">
        <w:rPr>
          <w:sz w:val="28"/>
          <w:szCs w:val="28"/>
        </w:rPr>
        <w:t xml:space="preserve">              </w:t>
      </w:r>
    </w:p>
    <w:p w:rsidR="0005454F" w:rsidRDefault="0005454F" w:rsidP="00236D8F">
      <w:pPr>
        <w:widowControl w:val="0"/>
        <w:suppressAutoHyphens w:val="0"/>
        <w:autoSpaceDE w:val="0"/>
        <w:ind w:right="-1"/>
        <w:rPr>
          <w:sz w:val="28"/>
          <w:szCs w:val="28"/>
        </w:rPr>
      </w:pPr>
    </w:p>
    <w:p w:rsidR="0005454F" w:rsidRDefault="0005454F" w:rsidP="00236D8F">
      <w:pPr>
        <w:widowControl w:val="0"/>
        <w:suppressAutoHyphens w:val="0"/>
        <w:autoSpaceDE w:val="0"/>
        <w:ind w:right="-1"/>
        <w:rPr>
          <w:sz w:val="28"/>
          <w:szCs w:val="28"/>
        </w:rPr>
      </w:pPr>
    </w:p>
    <w:p w:rsidR="0005454F" w:rsidRDefault="0005454F" w:rsidP="00236D8F">
      <w:pPr>
        <w:widowControl w:val="0"/>
        <w:suppressAutoHyphens w:val="0"/>
        <w:autoSpaceDE w:val="0"/>
        <w:ind w:right="-1"/>
        <w:rPr>
          <w:sz w:val="28"/>
          <w:szCs w:val="28"/>
        </w:rPr>
      </w:pPr>
    </w:p>
    <w:p w:rsidR="0005454F" w:rsidRDefault="0005454F" w:rsidP="00236D8F">
      <w:pPr>
        <w:widowControl w:val="0"/>
        <w:suppressAutoHyphens w:val="0"/>
        <w:autoSpaceDE w:val="0"/>
        <w:ind w:right="-1"/>
        <w:rPr>
          <w:sz w:val="28"/>
          <w:szCs w:val="28"/>
        </w:rPr>
      </w:pPr>
    </w:p>
    <w:p w:rsidR="0005454F" w:rsidRDefault="0005454F" w:rsidP="00236D8F">
      <w:pPr>
        <w:widowControl w:val="0"/>
        <w:suppressAutoHyphens w:val="0"/>
        <w:autoSpaceDE w:val="0"/>
        <w:ind w:right="-1"/>
        <w:rPr>
          <w:sz w:val="28"/>
          <w:szCs w:val="28"/>
        </w:rPr>
      </w:pPr>
    </w:p>
    <w:p w:rsidR="0005454F" w:rsidRDefault="0005454F" w:rsidP="00236D8F">
      <w:pPr>
        <w:widowControl w:val="0"/>
        <w:suppressAutoHyphens w:val="0"/>
        <w:autoSpaceDE w:val="0"/>
        <w:ind w:right="-1"/>
        <w:rPr>
          <w:sz w:val="28"/>
          <w:szCs w:val="28"/>
        </w:rPr>
      </w:pPr>
    </w:p>
    <w:p w:rsidR="0005454F" w:rsidRDefault="0005454F" w:rsidP="00236D8F">
      <w:pPr>
        <w:widowControl w:val="0"/>
        <w:suppressAutoHyphens w:val="0"/>
        <w:autoSpaceDE w:val="0"/>
        <w:ind w:right="-1"/>
        <w:rPr>
          <w:sz w:val="28"/>
          <w:szCs w:val="28"/>
        </w:rPr>
      </w:pPr>
    </w:p>
    <w:p w:rsidR="0005454F" w:rsidRDefault="0005454F" w:rsidP="00236D8F">
      <w:pPr>
        <w:widowControl w:val="0"/>
        <w:suppressAutoHyphens w:val="0"/>
        <w:autoSpaceDE w:val="0"/>
        <w:ind w:right="-1"/>
        <w:rPr>
          <w:sz w:val="20"/>
          <w:szCs w:val="20"/>
        </w:rPr>
        <w:sectPr w:rsidR="0005454F" w:rsidSect="00F72106">
          <w:headerReference w:type="default" r:id="rId8"/>
          <w:pgSz w:w="11906" w:h="16838"/>
          <w:pgMar w:top="1134" w:right="851" w:bottom="1134" w:left="1588" w:header="720" w:footer="720" w:gutter="0"/>
          <w:cols w:space="720"/>
          <w:titlePg/>
          <w:docGrid w:linePitch="100"/>
        </w:sectPr>
      </w:pPr>
    </w:p>
    <w:tbl>
      <w:tblPr>
        <w:tblW w:w="17329" w:type="dxa"/>
        <w:tblInd w:w="93" w:type="dxa"/>
        <w:tblLayout w:type="fixed"/>
        <w:tblLook w:val="04A0"/>
      </w:tblPr>
      <w:tblGrid>
        <w:gridCol w:w="479"/>
        <w:gridCol w:w="5060"/>
        <w:gridCol w:w="2681"/>
        <w:gridCol w:w="236"/>
        <w:gridCol w:w="614"/>
        <w:gridCol w:w="521"/>
        <w:gridCol w:w="132"/>
        <w:gridCol w:w="615"/>
        <w:gridCol w:w="245"/>
        <w:gridCol w:w="266"/>
        <w:gridCol w:w="481"/>
        <w:gridCol w:w="204"/>
        <w:gridCol w:w="187"/>
        <w:gridCol w:w="460"/>
        <w:gridCol w:w="38"/>
        <w:gridCol w:w="335"/>
        <w:gridCol w:w="350"/>
        <w:gridCol w:w="287"/>
        <w:gridCol w:w="374"/>
        <w:gridCol w:w="313"/>
        <w:gridCol w:w="165"/>
        <w:gridCol w:w="656"/>
        <w:gridCol w:w="336"/>
        <w:gridCol w:w="956"/>
        <w:gridCol w:w="39"/>
        <w:gridCol w:w="1299"/>
      </w:tblGrid>
      <w:tr w:rsidR="0005454F" w:rsidRPr="0005454F" w:rsidTr="000E7E84">
        <w:trPr>
          <w:gridAfter w:val="2"/>
          <w:wAfter w:w="1338" w:type="dxa"/>
          <w:trHeight w:val="157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54F" w:rsidRPr="0005454F" w:rsidRDefault="0005454F" w:rsidP="0021247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 xml:space="preserve">Приложение № </w:t>
            </w:r>
            <w:r w:rsidR="00AE7157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0A31C7">
              <w:rPr>
                <w:color w:val="000000"/>
                <w:sz w:val="20"/>
                <w:szCs w:val="20"/>
                <w:lang w:eastAsia="ru-RU"/>
              </w:rPr>
              <w:br/>
              <w:t xml:space="preserve">к постановлению главы </w:t>
            </w:r>
            <w:proofErr w:type="spellStart"/>
            <w:r w:rsidR="00370936">
              <w:rPr>
                <w:color w:val="000000"/>
                <w:sz w:val="20"/>
                <w:szCs w:val="20"/>
                <w:lang w:eastAsia="ru-RU"/>
              </w:rPr>
              <w:t>Ильичев</w:t>
            </w:r>
            <w:r w:rsidR="000A31C7">
              <w:rPr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05454F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05454F">
              <w:rPr>
                <w:color w:val="000000"/>
                <w:sz w:val="20"/>
                <w:szCs w:val="20"/>
                <w:lang w:eastAsia="ru-RU"/>
              </w:rPr>
              <w:t>Москаленского</w:t>
            </w:r>
            <w:proofErr w:type="spellEnd"/>
            <w:r w:rsidRPr="0005454F">
              <w:rPr>
                <w:color w:val="000000"/>
                <w:sz w:val="20"/>
                <w:szCs w:val="20"/>
                <w:lang w:eastAsia="ru-RU"/>
              </w:rPr>
              <w:t xml:space="preserve"> муниципального района Омской области</w:t>
            </w:r>
            <w:r w:rsidRPr="0005454F">
              <w:rPr>
                <w:color w:val="000000"/>
                <w:sz w:val="20"/>
                <w:szCs w:val="20"/>
                <w:lang w:eastAsia="ru-RU"/>
              </w:rPr>
              <w:br/>
              <w:t xml:space="preserve">от </w:t>
            </w:r>
            <w:r w:rsidR="00EA60E5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E7157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21247A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EA60E5">
              <w:rPr>
                <w:color w:val="000000"/>
                <w:sz w:val="20"/>
                <w:szCs w:val="20"/>
                <w:lang w:eastAsia="ru-RU"/>
              </w:rPr>
              <w:t xml:space="preserve"> декабря 202</w:t>
            </w:r>
            <w:r w:rsidR="0021247A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EA60E5">
              <w:rPr>
                <w:color w:val="000000"/>
                <w:sz w:val="20"/>
                <w:szCs w:val="20"/>
                <w:lang w:eastAsia="ru-RU"/>
              </w:rPr>
              <w:t xml:space="preserve"> года </w:t>
            </w:r>
            <w:r w:rsidRPr="0005454F">
              <w:rPr>
                <w:color w:val="000000"/>
                <w:sz w:val="20"/>
                <w:szCs w:val="20"/>
                <w:lang w:eastAsia="ru-RU"/>
              </w:rPr>
              <w:t xml:space="preserve"> № </w:t>
            </w:r>
            <w:r w:rsidR="0021247A">
              <w:rPr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05454F" w:rsidRPr="0005454F" w:rsidTr="000E7E84">
        <w:trPr>
          <w:gridAfter w:val="2"/>
          <w:wAfter w:w="1338" w:type="dxa"/>
          <w:trHeight w:val="80"/>
        </w:trPr>
        <w:tc>
          <w:tcPr>
            <w:tcW w:w="1599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454F" w:rsidRPr="0005454F" w:rsidTr="000E7E84">
        <w:trPr>
          <w:gridAfter w:val="2"/>
          <w:wAfter w:w="1338" w:type="dxa"/>
          <w:trHeight w:val="894"/>
        </w:trPr>
        <w:tc>
          <w:tcPr>
            <w:tcW w:w="1599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ПЕРЕЧЕНЬ</w:t>
            </w:r>
            <w:r w:rsidRPr="0005454F">
              <w:rPr>
                <w:color w:val="000000"/>
                <w:sz w:val="20"/>
                <w:szCs w:val="20"/>
                <w:lang w:eastAsia="ru-RU"/>
              </w:rPr>
              <w:br/>
              <w:t xml:space="preserve">главных администраторов доходов местного бюджета </w:t>
            </w:r>
          </w:p>
        </w:tc>
      </w:tr>
      <w:tr w:rsidR="00BA3729" w:rsidRPr="0005454F" w:rsidTr="000E7E84">
        <w:trPr>
          <w:gridAfter w:val="2"/>
          <w:wAfter w:w="1338" w:type="dxa"/>
          <w:trHeight w:val="273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05454F">
              <w:rPr>
                <w:sz w:val="20"/>
                <w:szCs w:val="20"/>
                <w:lang w:eastAsia="ru-RU"/>
              </w:rPr>
              <w:t>п\</w:t>
            </w:r>
            <w:proofErr w:type="gramStart"/>
            <w:r w:rsidRPr="0005454F">
              <w:rPr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7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 xml:space="preserve">Наименование главных администраторов доходов и закрепляемых за ним видов (подвидов) доходов местного бюджета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497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Код вида доходов бюджета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Код подвида доходов бюджета</w:t>
            </w:r>
          </w:p>
        </w:tc>
      </w:tr>
      <w:tr w:rsidR="000E7E84" w:rsidRPr="0005454F" w:rsidTr="000E7E84">
        <w:trPr>
          <w:gridAfter w:val="1"/>
          <w:wAfter w:w="1299" w:type="dxa"/>
          <w:trHeight w:val="123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54F" w:rsidRPr="0005454F" w:rsidRDefault="0005454F" w:rsidP="0005454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54F" w:rsidRPr="0005454F" w:rsidRDefault="0005454F" w:rsidP="0005454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54F" w:rsidRPr="0005454F" w:rsidRDefault="0005454F" w:rsidP="0005454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Группа доходов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По</w:t>
            </w:r>
            <w:proofErr w:type="gramStart"/>
            <w:r w:rsidRPr="0005454F">
              <w:rPr>
                <w:sz w:val="20"/>
                <w:szCs w:val="20"/>
                <w:lang w:eastAsia="ru-RU"/>
              </w:rPr>
              <w:t>д-</w:t>
            </w:r>
            <w:proofErr w:type="gramEnd"/>
            <w:r w:rsidRPr="0005454F">
              <w:rPr>
                <w:sz w:val="20"/>
                <w:szCs w:val="20"/>
                <w:lang w:eastAsia="ru-RU"/>
              </w:rPr>
              <w:t xml:space="preserve"> группа </w:t>
            </w:r>
            <w:proofErr w:type="spellStart"/>
            <w:r w:rsidRPr="0005454F">
              <w:rPr>
                <w:sz w:val="20"/>
                <w:szCs w:val="20"/>
                <w:lang w:eastAsia="ru-RU"/>
              </w:rPr>
              <w:t>дохо-дов</w:t>
            </w:r>
            <w:proofErr w:type="spellEnd"/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454F">
              <w:rPr>
                <w:sz w:val="20"/>
                <w:szCs w:val="20"/>
                <w:lang w:eastAsia="ru-RU"/>
              </w:rPr>
              <w:t>Ста-тья</w:t>
            </w:r>
            <w:proofErr w:type="spellEnd"/>
            <w:proofErr w:type="gramEnd"/>
            <w:r w:rsidRPr="0005454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454F">
              <w:rPr>
                <w:sz w:val="20"/>
                <w:szCs w:val="20"/>
                <w:lang w:eastAsia="ru-RU"/>
              </w:rPr>
              <w:t>дохо-дов</w:t>
            </w:r>
            <w:proofErr w:type="spellEnd"/>
          </w:p>
        </w:tc>
        <w:tc>
          <w:tcPr>
            <w:tcW w:w="10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По</w:t>
            </w:r>
            <w:proofErr w:type="gramStart"/>
            <w:r w:rsidRPr="0005454F">
              <w:rPr>
                <w:sz w:val="20"/>
                <w:szCs w:val="20"/>
                <w:lang w:eastAsia="ru-RU"/>
              </w:rPr>
              <w:t>д-</w:t>
            </w:r>
            <w:proofErr w:type="gramEnd"/>
            <w:r w:rsidRPr="0005454F">
              <w:rPr>
                <w:sz w:val="20"/>
                <w:szCs w:val="20"/>
                <w:lang w:eastAsia="ru-RU"/>
              </w:rPr>
              <w:t xml:space="preserve"> ста-  </w:t>
            </w:r>
            <w:proofErr w:type="spellStart"/>
            <w:r w:rsidRPr="0005454F">
              <w:rPr>
                <w:sz w:val="20"/>
                <w:szCs w:val="20"/>
                <w:lang w:eastAsia="ru-RU"/>
              </w:rPr>
              <w:t>тья</w:t>
            </w:r>
            <w:proofErr w:type="spellEnd"/>
            <w:r w:rsidRPr="0005454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454F">
              <w:rPr>
                <w:sz w:val="20"/>
                <w:szCs w:val="20"/>
                <w:lang w:eastAsia="ru-RU"/>
              </w:rPr>
              <w:t>дохо</w:t>
            </w:r>
            <w:proofErr w:type="spellEnd"/>
            <w:r w:rsidRPr="0005454F">
              <w:rPr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05454F">
              <w:rPr>
                <w:sz w:val="20"/>
                <w:szCs w:val="20"/>
                <w:lang w:eastAsia="ru-RU"/>
              </w:rPr>
              <w:t>дов</w:t>
            </w:r>
            <w:proofErr w:type="spellEnd"/>
          </w:p>
        </w:tc>
        <w:tc>
          <w:tcPr>
            <w:tcW w:w="8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Эл</w:t>
            </w:r>
            <w:proofErr w:type="gramStart"/>
            <w:r w:rsidRPr="0005454F">
              <w:rPr>
                <w:sz w:val="20"/>
                <w:szCs w:val="20"/>
                <w:lang w:eastAsia="ru-RU"/>
              </w:rPr>
              <w:t>е-</w:t>
            </w:r>
            <w:proofErr w:type="gramEnd"/>
            <w:r w:rsidRPr="0005454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454F">
              <w:rPr>
                <w:sz w:val="20"/>
                <w:szCs w:val="20"/>
                <w:lang w:eastAsia="ru-RU"/>
              </w:rPr>
              <w:t>мент</w:t>
            </w:r>
            <w:proofErr w:type="spellEnd"/>
            <w:r w:rsidRPr="0005454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454F">
              <w:rPr>
                <w:sz w:val="20"/>
                <w:szCs w:val="20"/>
                <w:lang w:eastAsia="ru-RU"/>
              </w:rPr>
              <w:t>дохо-дов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Группа подвида доходов бюджета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5454F">
              <w:rPr>
                <w:sz w:val="20"/>
                <w:szCs w:val="20"/>
                <w:lang w:eastAsia="ru-RU"/>
              </w:rPr>
              <w:t>Аналит</w:t>
            </w:r>
            <w:proofErr w:type="gramStart"/>
            <w:r w:rsidRPr="0005454F">
              <w:rPr>
                <w:sz w:val="20"/>
                <w:szCs w:val="20"/>
                <w:lang w:eastAsia="ru-RU"/>
              </w:rPr>
              <w:t>и</w:t>
            </w:r>
            <w:proofErr w:type="spellEnd"/>
            <w:r w:rsidRPr="0005454F">
              <w:rPr>
                <w:sz w:val="20"/>
                <w:szCs w:val="20"/>
                <w:lang w:eastAsia="ru-RU"/>
              </w:rPr>
              <w:t>-</w:t>
            </w:r>
            <w:proofErr w:type="gramEnd"/>
            <w:r w:rsidRPr="0005454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454F">
              <w:rPr>
                <w:sz w:val="20"/>
                <w:szCs w:val="20"/>
                <w:lang w:eastAsia="ru-RU"/>
              </w:rPr>
              <w:t>ческая</w:t>
            </w:r>
            <w:proofErr w:type="spellEnd"/>
            <w:r w:rsidRPr="0005454F">
              <w:rPr>
                <w:sz w:val="20"/>
                <w:szCs w:val="20"/>
                <w:lang w:eastAsia="ru-RU"/>
              </w:rPr>
              <w:t xml:space="preserve"> группа подвида доходов бюджета</w:t>
            </w:r>
          </w:p>
        </w:tc>
      </w:tr>
      <w:tr w:rsidR="000E7E84" w:rsidRPr="0005454F" w:rsidTr="000E7E84">
        <w:trPr>
          <w:gridAfter w:val="1"/>
          <w:wAfter w:w="1299" w:type="dxa"/>
          <w:trHeight w:val="26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0E7E84" w:rsidRPr="0005454F" w:rsidTr="000E7E84">
        <w:trPr>
          <w:gridAfter w:val="1"/>
          <w:wAfter w:w="1299" w:type="dxa"/>
          <w:trHeight w:val="7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Главные администраторы доходов местного бюджета - органы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454F" w:rsidRPr="0005454F" w:rsidRDefault="0005454F" w:rsidP="0005454F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E7E84" w:rsidRPr="0005454F" w:rsidTr="000E7E84">
        <w:trPr>
          <w:gridAfter w:val="1"/>
          <w:wAfter w:w="1299" w:type="dxa"/>
          <w:trHeight w:val="51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4F" w:rsidRPr="0005454F" w:rsidRDefault="000A31C7" w:rsidP="0005454F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370936">
              <w:rPr>
                <w:sz w:val="20"/>
                <w:szCs w:val="20"/>
                <w:lang w:eastAsia="ru-RU"/>
              </w:rPr>
              <w:t>Ильичев</w:t>
            </w:r>
            <w:r>
              <w:rPr>
                <w:sz w:val="20"/>
                <w:szCs w:val="20"/>
                <w:lang w:eastAsia="ru-RU"/>
              </w:rPr>
              <w:t>ского</w:t>
            </w:r>
            <w:proofErr w:type="spellEnd"/>
            <w:r w:rsidR="0005454F" w:rsidRPr="0005454F">
              <w:rPr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05454F" w:rsidRPr="0005454F">
              <w:rPr>
                <w:sz w:val="20"/>
                <w:szCs w:val="20"/>
                <w:lang w:eastAsia="ru-RU"/>
              </w:rPr>
              <w:t>Москаленского</w:t>
            </w:r>
            <w:proofErr w:type="spellEnd"/>
            <w:r w:rsidR="0005454F" w:rsidRPr="0005454F">
              <w:rPr>
                <w:sz w:val="20"/>
                <w:szCs w:val="20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54F" w:rsidRPr="0005454F" w:rsidRDefault="00370936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696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0E7E84" w:rsidRPr="0005454F" w:rsidTr="000E7E84">
        <w:trPr>
          <w:gridAfter w:val="1"/>
          <w:wAfter w:w="1299" w:type="dxa"/>
          <w:trHeight w:val="10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54F" w:rsidRPr="001D4B10" w:rsidRDefault="0005454F" w:rsidP="0005454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D4B10">
              <w:rPr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54F" w:rsidRPr="0005454F" w:rsidRDefault="00370936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110</w:t>
            </w:r>
          </w:p>
        </w:tc>
      </w:tr>
      <w:tr w:rsidR="000E7E84" w:rsidRPr="0005454F" w:rsidTr="000E7E84">
        <w:trPr>
          <w:gridAfter w:val="1"/>
          <w:wAfter w:w="1299" w:type="dxa"/>
          <w:trHeight w:val="76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54F" w:rsidRPr="001D4B10" w:rsidRDefault="003029B2" w:rsidP="0005454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D4B10">
              <w:rPr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54F" w:rsidRPr="0005454F" w:rsidRDefault="00370936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F" w:rsidRPr="0005454F" w:rsidRDefault="003029B2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  <w:r w:rsidR="0005454F" w:rsidRPr="0005454F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120</w:t>
            </w:r>
          </w:p>
        </w:tc>
      </w:tr>
      <w:tr w:rsidR="000E7E84" w:rsidRPr="0005454F" w:rsidTr="000E7E84">
        <w:trPr>
          <w:gridAfter w:val="1"/>
          <w:wAfter w:w="1299" w:type="dxa"/>
          <w:trHeight w:val="916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54F" w:rsidRPr="001D4B10" w:rsidRDefault="0005454F" w:rsidP="0005454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D4B10">
              <w:rPr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54F" w:rsidRPr="0005454F" w:rsidRDefault="00370936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045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120</w:t>
            </w:r>
          </w:p>
        </w:tc>
      </w:tr>
      <w:tr w:rsidR="000E7E84" w:rsidRPr="0005454F" w:rsidTr="00F550FA">
        <w:trPr>
          <w:gridAfter w:val="1"/>
          <w:wAfter w:w="1299" w:type="dxa"/>
          <w:trHeight w:val="703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454F" w:rsidRPr="001D4B10" w:rsidRDefault="0005454F" w:rsidP="0005454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D4B10">
              <w:rPr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54F" w:rsidRPr="0005454F" w:rsidRDefault="00370936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130</w:t>
            </w:r>
          </w:p>
        </w:tc>
      </w:tr>
      <w:tr w:rsidR="000E7E84" w:rsidRPr="0005454F" w:rsidTr="00F550FA">
        <w:trPr>
          <w:gridAfter w:val="1"/>
          <w:wAfter w:w="1299" w:type="dxa"/>
          <w:trHeight w:val="7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54F" w:rsidRPr="001D4B10" w:rsidRDefault="00370936" w:rsidP="0005454F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370936">
              <w:rPr>
                <w:sz w:val="20"/>
                <w:szCs w:val="20"/>
                <w:lang w:eastAsia="ru-RU"/>
              </w:rPr>
              <w:t>Доходы</w:t>
            </w:r>
            <w:proofErr w:type="gramStart"/>
            <w:r w:rsidRPr="00370936">
              <w:rPr>
                <w:sz w:val="20"/>
                <w:szCs w:val="20"/>
                <w:lang w:eastAsia="ru-RU"/>
              </w:rPr>
              <w:t>,п</w:t>
            </w:r>
            <w:proofErr w:type="gramEnd"/>
            <w:r w:rsidRPr="00370936">
              <w:rPr>
                <w:sz w:val="20"/>
                <w:szCs w:val="20"/>
                <w:lang w:eastAsia="ru-RU"/>
              </w:rPr>
              <w:t>оступающие</w:t>
            </w:r>
            <w:proofErr w:type="spellEnd"/>
            <w:r w:rsidRPr="00370936">
              <w:rPr>
                <w:sz w:val="20"/>
                <w:szCs w:val="20"/>
                <w:lang w:eastAsia="ru-RU"/>
              </w:rPr>
              <w:t xml:space="preserve"> в порядке возмещения </w:t>
            </w:r>
            <w:proofErr w:type="spellStart"/>
            <w:r w:rsidRPr="00370936">
              <w:rPr>
                <w:sz w:val="20"/>
                <w:szCs w:val="20"/>
                <w:lang w:eastAsia="ru-RU"/>
              </w:rPr>
              <w:t>расходов,понесенных</w:t>
            </w:r>
            <w:proofErr w:type="spellEnd"/>
            <w:r w:rsidRPr="00370936">
              <w:rPr>
                <w:sz w:val="20"/>
                <w:szCs w:val="20"/>
                <w:lang w:eastAsia="ru-RU"/>
              </w:rPr>
              <w:t xml:space="preserve"> в связи с эксплуатацией имущества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54F" w:rsidRPr="00F550FA" w:rsidRDefault="00370936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F" w:rsidRPr="00F550FA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50F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F" w:rsidRPr="00F550FA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50FA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F" w:rsidRPr="00F550FA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50FA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F" w:rsidRPr="00F550FA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F" w:rsidRPr="00F550FA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50F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F" w:rsidRPr="00F550FA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50FA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F" w:rsidRPr="00F550FA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50FA">
              <w:rPr>
                <w:sz w:val="20"/>
                <w:szCs w:val="20"/>
                <w:lang w:eastAsia="ru-RU"/>
              </w:rPr>
              <w:t>130</w:t>
            </w:r>
          </w:p>
        </w:tc>
      </w:tr>
      <w:tr w:rsidR="00370936" w:rsidRPr="0005454F" w:rsidTr="00D754C4">
        <w:trPr>
          <w:gridAfter w:val="1"/>
          <w:wAfter w:w="1299" w:type="dxa"/>
          <w:trHeight w:val="27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936" w:rsidRPr="001D4B10" w:rsidRDefault="00370936" w:rsidP="00D754C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4B10">
              <w:rPr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936" w:rsidRPr="00F550FA" w:rsidRDefault="00370936" w:rsidP="00D754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F550FA" w:rsidRDefault="00370936" w:rsidP="00D754C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50F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F550FA" w:rsidRDefault="00370936" w:rsidP="00D754C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50FA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F550FA" w:rsidRDefault="00370936" w:rsidP="00D754C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50FA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F550FA" w:rsidRDefault="00370936" w:rsidP="00D754C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50FA">
              <w:rPr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F550FA" w:rsidRDefault="00370936" w:rsidP="00D754C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50F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F550FA" w:rsidRDefault="00370936" w:rsidP="00D754C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50FA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F550FA" w:rsidRDefault="00370936" w:rsidP="00D754C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50FA">
              <w:rPr>
                <w:sz w:val="20"/>
                <w:szCs w:val="20"/>
                <w:lang w:eastAsia="ru-RU"/>
              </w:rPr>
              <w:t>130</w:t>
            </w:r>
          </w:p>
        </w:tc>
      </w:tr>
      <w:tr w:rsidR="00370936" w:rsidRPr="0005454F" w:rsidTr="00370936">
        <w:trPr>
          <w:gridAfter w:val="1"/>
          <w:wAfter w:w="1299" w:type="dxa"/>
          <w:trHeight w:val="86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936" w:rsidRPr="0005454F" w:rsidRDefault="00370936" w:rsidP="0005454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36" w:rsidRDefault="00370936" w:rsidP="0005454F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D4B10">
              <w:rPr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936" w:rsidRDefault="00370936" w:rsidP="000545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Default="00370936" w:rsidP="0005454F">
            <w:pPr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Default="00370936" w:rsidP="0005454F">
            <w:pPr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Default="00370936" w:rsidP="0005454F">
            <w:pPr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Default="00370936" w:rsidP="0005454F">
            <w:pPr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Default="00370936" w:rsidP="0005454F">
            <w:pPr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Default="00370936" w:rsidP="0005454F">
            <w:pPr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Default="00370936" w:rsidP="0005454F">
            <w:pPr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430</w:t>
            </w:r>
          </w:p>
        </w:tc>
      </w:tr>
      <w:tr w:rsidR="00370936" w:rsidRPr="0005454F" w:rsidTr="000E7E84">
        <w:trPr>
          <w:gridAfter w:val="1"/>
          <w:wAfter w:w="1299" w:type="dxa"/>
          <w:trHeight w:val="82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36" w:rsidRPr="001D4B10" w:rsidRDefault="00370936" w:rsidP="0005454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D4B10">
              <w:rPr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D740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D740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D740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D740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D740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D740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D740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140</w:t>
            </w:r>
          </w:p>
        </w:tc>
      </w:tr>
      <w:tr w:rsidR="00370936" w:rsidRPr="0005454F" w:rsidTr="000E7E84">
        <w:trPr>
          <w:gridAfter w:val="1"/>
          <w:wAfter w:w="1299" w:type="dxa"/>
          <w:trHeight w:val="82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36" w:rsidRPr="001D4B10" w:rsidRDefault="00370936" w:rsidP="0005454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D4B10">
              <w:rPr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140</w:t>
            </w:r>
          </w:p>
        </w:tc>
      </w:tr>
      <w:tr w:rsidR="00370936" w:rsidRPr="0005454F" w:rsidTr="00C022E4">
        <w:trPr>
          <w:gridAfter w:val="1"/>
          <w:wAfter w:w="1299" w:type="dxa"/>
          <w:trHeight w:val="18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1D4B10" w:rsidRDefault="00370936" w:rsidP="00C022E4">
            <w:pPr>
              <w:rPr>
                <w:sz w:val="20"/>
                <w:szCs w:val="20"/>
              </w:rPr>
            </w:pPr>
            <w:r w:rsidRPr="001D4B10">
              <w:rPr>
                <w:sz w:val="20"/>
                <w:szCs w:val="20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  <w:p w:rsidR="00370936" w:rsidRPr="001D4B10" w:rsidRDefault="00370936" w:rsidP="00C022E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936" w:rsidRDefault="00370936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</w:t>
            </w:r>
          </w:p>
        </w:tc>
      </w:tr>
      <w:tr w:rsidR="00370936" w:rsidRPr="0005454F" w:rsidTr="00C022E4">
        <w:trPr>
          <w:gridAfter w:val="1"/>
          <w:wAfter w:w="1299" w:type="dxa"/>
          <w:trHeight w:val="18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1D4B10" w:rsidRDefault="00370936" w:rsidP="00C022E4">
            <w:pPr>
              <w:rPr>
                <w:sz w:val="20"/>
                <w:szCs w:val="20"/>
              </w:rPr>
            </w:pPr>
            <w:r w:rsidRPr="001D4B10">
              <w:rPr>
                <w:sz w:val="20"/>
                <w:szCs w:val="2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1D4B10">
              <w:rPr>
                <w:sz w:val="20"/>
                <w:szCs w:val="20"/>
              </w:rPr>
              <w:t>выгодоприобретателями</w:t>
            </w:r>
            <w:proofErr w:type="spellEnd"/>
            <w:r w:rsidRPr="001D4B10">
              <w:rPr>
                <w:sz w:val="20"/>
                <w:szCs w:val="20"/>
              </w:rPr>
              <w:t xml:space="preserve"> выступают получатели средств бюджета сельского поселения</w:t>
            </w:r>
          </w:p>
          <w:p w:rsidR="00370936" w:rsidRPr="001D4B10" w:rsidRDefault="00370936" w:rsidP="00C022E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936" w:rsidRDefault="00370936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</w:t>
            </w:r>
          </w:p>
        </w:tc>
      </w:tr>
      <w:tr w:rsidR="00370936" w:rsidRPr="0005454F" w:rsidTr="00C022E4">
        <w:trPr>
          <w:gridAfter w:val="1"/>
          <w:wAfter w:w="1299" w:type="dxa"/>
          <w:trHeight w:val="18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1D4B10" w:rsidRDefault="00370936" w:rsidP="00C022E4">
            <w:pPr>
              <w:rPr>
                <w:sz w:val="20"/>
                <w:szCs w:val="20"/>
              </w:rPr>
            </w:pPr>
            <w:r w:rsidRPr="001D4B10">
              <w:rPr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  <w:p w:rsidR="00370936" w:rsidRPr="001D4B10" w:rsidRDefault="00370936" w:rsidP="00C022E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936" w:rsidRDefault="00370936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</w:t>
            </w:r>
          </w:p>
        </w:tc>
      </w:tr>
      <w:tr w:rsidR="00370936" w:rsidRPr="0005454F" w:rsidTr="00C022E4">
        <w:trPr>
          <w:gridAfter w:val="1"/>
          <w:wAfter w:w="1299" w:type="dxa"/>
          <w:trHeight w:val="18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1D4B10" w:rsidRDefault="00370936" w:rsidP="00C022E4">
            <w:pPr>
              <w:rPr>
                <w:sz w:val="20"/>
                <w:szCs w:val="20"/>
              </w:rPr>
            </w:pPr>
            <w:proofErr w:type="gramStart"/>
            <w:r w:rsidRPr="001D4B10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1D4B10">
              <w:rPr>
                <w:sz w:val="20"/>
                <w:szCs w:val="20"/>
              </w:rPr>
              <w:t xml:space="preserve"> фонда)</w:t>
            </w:r>
          </w:p>
          <w:p w:rsidR="00370936" w:rsidRPr="001D4B10" w:rsidRDefault="00370936" w:rsidP="00C022E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936" w:rsidRDefault="00370936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061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</w:t>
            </w:r>
          </w:p>
        </w:tc>
      </w:tr>
      <w:tr w:rsidR="00370936" w:rsidRPr="0005454F" w:rsidTr="00C022E4">
        <w:trPr>
          <w:gridAfter w:val="1"/>
          <w:wAfter w:w="1299" w:type="dxa"/>
          <w:trHeight w:val="18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1D4B10" w:rsidRDefault="00370936" w:rsidP="00C022E4">
            <w:pPr>
              <w:rPr>
                <w:sz w:val="20"/>
                <w:szCs w:val="20"/>
              </w:rPr>
            </w:pPr>
            <w:proofErr w:type="gramStart"/>
            <w:r w:rsidRPr="001D4B10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  <w:p w:rsidR="00370936" w:rsidRPr="001D4B10" w:rsidRDefault="00370936" w:rsidP="00C022E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936" w:rsidRDefault="00370936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</w:t>
            </w:r>
          </w:p>
        </w:tc>
      </w:tr>
      <w:tr w:rsidR="00370936" w:rsidRPr="0005454F" w:rsidTr="00C022E4">
        <w:trPr>
          <w:gridAfter w:val="1"/>
          <w:wAfter w:w="1299" w:type="dxa"/>
          <w:trHeight w:val="18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1D4B10" w:rsidRDefault="00370936" w:rsidP="00C022E4">
            <w:pPr>
              <w:rPr>
                <w:sz w:val="20"/>
                <w:szCs w:val="20"/>
              </w:rPr>
            </w:pPr>
            <w:r w:rsidRPr="001D4B10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  <w:p w:rsidR="00370936" w:rsidRPr="001D4B10" w:rsidRDefault="00370936" w:rsidP="00C022E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936" w:rsidRDefault="00370936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</w:t>
            </w:r>
          </w:p>
        </w:tc>
      </w:tr>
      <w:tr w:rsidR="00370936" w:rsidRPr="0005454F" w:rsidTr="00C022E4">
        <w:trPr>
          <w:gridAfter w:val="1"/>
          <w:wAfter w:w="1299" w:type="dxa"/>
          <w:trHeight w:val="18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1D4B10" w:rsidRDefault="00370936" w:rsidP="00C022E4">
            <w:pPr>
              <w:rPr>
                <w:sz w:val="20"/>
                <w:szCs w:val="20"/>
              </w:rPr>
            </w:pPr>
            <w:r w:rsidRPr="001D4B10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  <w:p w:rsidR="00370936" w:rsidRPr="001D4B10" w:rsidRDefault="00370936" w:rsidP="00C022E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936" w:rsidRDefault="00370936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</w:t>
            </w:r>
          </w:p>
        </w:tc>
      </w:tr>
      <w:tr w:rsidR="00370936" w:rsidRPr="0005454F" w:rsidTr="00C022E4">
        <w:trPr>
          <w:gridAfter w:val="1"/>
          <w:wAfter w:w="1299" w:type="dxa"/>
          <w:trHeight w:val="18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1D4B10" w:rsidRDefault="00370936" w:rsidP="00C022E4">
            <w:pPr>
              <w:rPr>
                <w:sz w:val="20"/>
                <w:szCs w:val="20"/>
              </w:rPr>
            </w:pPr>
            <w:r w:rsidRPr="001D4B10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  <w:p w:rsidR="00370936" w:rsidRPr="001D4B10" w:rsidRDefault="00370936" w:rsidP="00C022E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936" w:rsidRDefault="00370936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</w:t>
            </w:r>
          </w:p>
        </w:tc>
      </w:tr>
      <w:tr w:rsidR="00370936" w:rsidRPr="0005454F" w:rsidTr="00C022E4">
        <w:trPr>
          <w:gridAfter w:val="1"/>
          <w:wAfter w:w="1299" w:type="dxa"/>
          <w:trHeight w:val="18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1D4B10" w:rsidRDefault="00370936" w:rsidP="00C022E4">
            <w:pPr>
              <w:rPr>
                <w:sz w:val="20"/>
                <w:szCs w:val="20"/>
              </w:rPr>
            </w:pPr>
            <w:r w:rsidRPr="001D4B10">
              <w:rPr>
                <w:sz w:val="20"/>
                <w:szCs w:val="2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  <w:p w:rsidR="00370936" w:rsidRPr="001D4B10" w:rsidRDefault="00370936" w:rsidP="00C022E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936" w:rsidRDefault="00370936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064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</w:t>
            </w:r>
          </w:p>
        </w:tc>
      </w:tr>
      <w:tr w:rsidR="00370936" w:rsidRPr="0005454F" w:rsidTr="000E7E84">
        <w:trPr>
          <w:gridAfter w:val="1"/>
          <w:wAfter w:w="1299" w:type="dxa"/>
          <w:trHeight w:val="18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36" w:rsidRPr="001D4B10" w:rsidRDefault="00370936" w:rsidP="0005454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D4B10">
              <w:rPr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180</w:t>
            </w:r>
          </w:p>
        </w:tc>
      </w:tr>
      <w:tr w:rsidR="00370936" w:rsidRPr="0005454F" w:rsidTr="000E7E84">
        <w:trPr>
          <w:gridAfter w:val="1"/>
          <w:wAfter w:w="1299" w:type="dxa"/>
          <w:trHeight w:val="236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36" w:rsidRPr="001D4B10" w:rsidRDefault="00370936" w:rsidP="0005454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D4B10">
              <w:rPr>
                <w:color w:val="000000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180</w:t>
            </w:r>
          </w:p>
        </w:tc>
      </w:tr>
      <w:tr w:rsidR="00370936" w:rsidRPr="0005454F" w:rsidTr="000E7E84">
        <w:trPr>
          <w:gridAfter w:val="1"/>
          <w:wAfter w:w="1299" w:type="dxa"/>
          <w:trHeight w:val="281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36" w:rsidRPr="001D4B10" w:rsidRDefault="00370936" w:rsidP="0005454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D4B10">
              <w:rPr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150</w:t>
            </w:r>
          </w:p>
        </w:tc>
      </w:tr>
      <w:tr w:rsidR="006E2FDB" w:rsidRPr="0005454F" w:rsidTr="006E2FDB">
        <w:trPr>
          <w:gridAfter w:val="1"/>
          <w:wAfter w:w="1299" w:type="dxa"/>
          <w:trHeight w:val="17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DB" w:rsidRPr="00374ABD" w:rsidRDefault="006E2FDB" w:rsidP="00BB11A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74ABD">
              <w:rPr>
                <w:color w:val="000000"/>
                <w:sz w:val="20"/>
                <w:szCs w:val="20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FDB" w:rsidRPr="00374ABD" w:rsidRDefault="006E2FDB" w:rsidP="006E2FD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4ABD"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374ABD" w:rsidRDefault="006E2FDB" w:rsidP="00BB11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74AB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374ABD" w:rsidRDefault="006E2FDB" w:rsidP="00BB11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74ABD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374ABD" w:rsidRDefault="006E2FDB" w:rsidP="00BB11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74ABD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374ABD" w:rsidRDefault="006E2FDB" w:rsidP="00BB11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74ABD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374ABD" w:rsidRDefault="006E2FDB" w:rsidP="00BB11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74ABD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374ABD" w:rsidRDefault="006E2FDB" w:rsidP="00BB11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74ABD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374ABD" w:rsidRDefault="006E2FDB" w:rsidP="00BB11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74ABD">
              <w:rPr>
                <w:sz w:val="20"/>
                <w:szCs w:val="20"/>
                <w:lang w:eastAsia="ru-RU"/>
              </w:rPr>
              <w:t>150</w:t>
            </w:r>
          </w:p>
        </w:tc>
      </w:tr>
      <w:tr w:rsidR="006E2FDB" w:rsidRPr="0005454F" w:rsidTr="00EA60E5">
        <w:trPr>
          <w:gridAfter w:val="1"/>
          <w:wAfter w:w="1299" w:type="dxa"/>
          <w:trHeight w:val="27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DB" w:rsidRDefault="006E2FDB" w:rsidP="0005454F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D4B10">
              <w:rPr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FDB" w:rsidRDefault="006E2FDB" w:rsidP="000545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Default="006E2FDB" w:rsidP="0005454F">
            <w:pPr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Default="006E2FDB" w:rsidP="0005454F">
            <w:pPr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Default="006E2FDB" w:rsidP="0005454F">
            <w:pPr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Default="006E2FDB" w:rsidP="0005454F">
            <w:pPr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Default="006E2FDB" w:rsidP="0005454F">
            <w:pPr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Default="006E2FDB" w:rsidP="0005454F">
            <w:pPr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Default="006E2FDB" w:rsidP="0005454F">
            <w:pPr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150</w:t>
            </w:r>
          </w:p>
        </w:tc>
      </w:tr>
      <w:tr w:rsidR="006E2FDB" w:rsidRPr="0005454F" w:rsidTr="000E7E84">
        <w:trPr>
          <w:gridAfter w:val="1"/>
          <w:wAfter w:w="1299" w:type="dxa"/>
          <w:trHeight w:val="13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FDB" w:rsidRPr="001D4B10" w:rsidRDefault="006E2FDB" w:rsidP="000545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D4B10">
              <w:rPr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150</w:t>
            </w:r>
          </w:p>
        </w:tc>
      </w:tr>
      <w:tr w:rsidR="006E2FDB" w:rsidRPr="0005454F" w:rsidTr="000E7E84">
        <w:trPr>
          <w:gridAfter w:val="1"/>
          <w:wAfter w:w="1299" w:type="dxa"/>
          <w:trHeight w:val="288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DB" w:rsidRPr="001D4B10" w:rsidRDefault="006E2FDB" w:rsidP="0005454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D4B10">
              <w:rPr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150</w:t>
            </w:r>
          </w:p>
        </w:tc>
      </w:tr>
      <w:tr w:rsidR="006E2FDB" w:rsidRPr="0005454F" w:rsidTr="000E7E84">
        <w:trPr>
          <w:gridAfter w:val="1"/>
          <w:wAfter w:w="1299" w:type="dxa"/>
          <w:trHeight w:val="96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DB" w:rsidRPr="001D4B10" w:rsidRDefault="006E2FDB" w:rsidP="0005454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D4B10">
              <w:rPr>
                <w:color w:val="000000"/>
                <w:sz w:val="20"/>
                <w:szCs w:val="20"/>
                <w:lang w:eastAsia="ru-RU"/>
              </w:rPr>
              <w:t>Прочие субвенции бюджетам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150</w:t>
            </w:r>
          </w:p>
        </w:tc>
      </w:tr>
      <w:tr w:rsidR="006E2FDB" w:rsidRPr="0005454F" w:rsidTr="000E7E84">
        <w:trPr>
          <w:gridAfter w:val="1"/>
          <w:wAfter w:w="1299" w:type="dxa"/>
          <w:trHeight w:val="7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DB" w:rsidRPr="001D4B10" w:rsidRDefault="006E2FDB" w:rsidP="0005454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D4B10">
              <w:rPr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150</w:t>
            </w:r>
          </w:p>
        </w:tc>
      </w:tr>
      <w:tr w:rsidR="006E2FDB" w:rsidRPr="00F550FA" w:rsidTr="000E7E84">
        <w:trPr>
          <w:gridAfter w:val="1"/>
          <w:wAfter w:w="1299" w:type="dxa"/>
          <w:trHeight w:val="19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DB" w:rsidRPr="00965BF8" w:rsidRDefault="006E2FDB" w:rsidP="0005454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65BF8">
              <w:rPr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FDB" w:rsidRPr="00965BF8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965BF8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65BF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965BF8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65BF8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965BF8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65BF8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965BF8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65BF8">
              <w:rPr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965BF8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65BF8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965BF8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65BF8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965BF8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65BF8">
              <w:rPr>
                <w:sz w:val="20"/>
                <w:szCs w:val="20"/>
                <w:lang w:eastAsia="ru-RU"/>
              </w:rPr>
              <w:t>150</w:t>
            </w:r>
          </w:p>
        </w:tc>
      </w:tr>
      <w:tr w:rsidR="006E2FDB" w:rsidRPr="0005454F" w:rsidTr="000E7E84">
        <w:trPr>
          <w:gridAfter w:val="1"/>
          <w:wAfter w:w="1299" w:type="dxa"/>
          <w:trHeight w:val="19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DB" w:rsidRPr="001D4B10" w:rsidRDefault="006E2FDB" w:rsidP="006523C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D4B10">
              <w:rPr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150</w:t>
            </w:r>
          </w:p>
        </w:tc>
      </w:tr>
      <w:tr w:rsidR="006E2FDB" w:rsidRPr="0005454F" w:rsidTr="00AB3ECC">
        <w:trPr>
          <w:gridAfter w:val="1"/>
          <w:wAfter w:w="1299" w:type="dxa"/>
          <w:trHeight w:val="148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DB" w:rsidRDefault="006E2FDB" w:rsidP="0005454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6E2FDB" w:rsidRDefault="006E2FDB" w:rsidP="0005454F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D4B10">
              <w:rPr>
                <w:color w:val="000000"/>
                <w:sz w:val="20"/>
                <w:szCs w:val="2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FDB" w:rsidRDefault="006E2FDB" w:rsidP="00D754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6E2FDB" w:rsidRPr="0005454F" w:rsidRDefault="006E2FDB" w:rsidP="00D754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Default="006E2FDB" w:rsidP="00D754C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6E2FDB" w:rsidRPr="0005454F" w:rsidRDefault="006E2FDB" w:rsidP="00D754C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Default="006E2FDB" w:rsidP="00D754C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6E2FDB" w:rsidRPr="0005454F" w:rsidRDefault="006E2FDB" w:rsidP="00D754C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Default="006E2FDB" w:rsidP="00D754C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6E2FDB" w:rsidRPr="0005454F" w:rsidRDefault="006E2FDB" w:rsidP="00D754C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Default="006E2FDB" w:rsidP="00D754C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6E2FDB" w:rsidRPr="0005454F" w:rsidRDefault="006E2FDB" w:rsidP="00D754C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Default="006E2FDB" w:rsidP="00D754C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6E2FDB" w:rsidRPr="0005454F" w:rsidRDefault="006E2FDB" w:rsidP="00D754C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Default="006E2FDB" w:rsidP="00D754C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6E2FDB" w:rsidRPr="0005454F" w:rsidRDefault="006E2FDB" w:rsidP="00D754C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Default="006E2FDB" w:rsidP="00D754C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6E2FDB" w:rsidRPr="0005454F" w:rsidRDefault="006E2FDB" w:rsidP="00D754C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150</w:t>
            </w:r>
          </w:p>
        </w:tc>
      </w:tr>
      <w:tr w:rsidR="006E2FDB" w:rsidRPr="0005454F" w:rsidTr="000E7E84">
        <w:trPr>
          <w:gridAfter w:val="1"/>
          <w:wAfter w:w="1299" w:type="dxa"/>
          <w:trHeight w:val="376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1D4B10" w:rsidRDefault="006E2FDB" w:rsidP="0005454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4B10">
              <w:rPr>
                <w:sz w:val="20"/>
                <w:szCs w:val="20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150</w:t>
            </w:r>
          </w:p>
        </w:tc>
      </w:tr>
      <w:tr w:rsidR="006E2FDB" w:rsidRPr="0005454F" w:rsidTr="000E7E84">
        <w:trPr>
          <w:gridAfter w:val="1"/>
          <w:wAfter w:w="1299" w:type="dxa"/>
          <w:trHeight w:val="481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1D4B10" w:rsidRDefault="006E2FDB" w:rsidP="00C022E4">
            <w:pPr>
              <w:rPr>
                <w:sz w:val="20"/>
                <w:szCs w:val="20"/>
              </w:rPr>
            </w:pPr>
            <w:r w:rsidRPr="001D4B10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FDB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</w:t>
            </w:r>
          </w:p>
        </w:tc>
      </w:tr>
      <w:tr w:rsidR="006E2FDB" w:rsidRPr="0005454F" w:rsidTr="00C022E4">
        <w:trPr>
          <w:gridAfter w:val="1"/>
          <w:wAfter w:w="1299" w:type="dxa"/>
          <w:trHeight w:val="481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DB" w:rsidRPr="001D4B10" w:rsidRDefault="006E2FDB" w:rsidP="00C022E4">
            <w:pPr>
              <w:rPr>
                <w:sz w:val="20"/>
                <w:szCs w:val="20"/>
              </w:rPr>
            </w:pPr>
            <w:r w:rsidRPr="001D4B10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FDB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</w:t>
            </w:r>
          </w:p>
        </w:tc>
      </w:tr>
      <w:tr w:rsidR="006E2FDB" w:rsidRPr="0005454F" w:rsidTr="000E7E84">
        <w:trPr>
          <w:gridAfter w:val="1"/>
          <w:wAfter w:w="1299" w:type="dxa"/>
          <w:trHeight w:val="481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1D4B10" w:rsidRDefault="006E2FDB" w:rsidP="0005454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4B10">
              <w:rPr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150</w:t>
            </w:r>
          </w:p>
        </w:tc>
      </w:tr>
      <w:tr w:rsidR="006E2FDB" w:rsidRPr="0005454F" w:rsidTr="000E7E84">
        <w:trPr>
          <w:gridAfter w:val="2"/>
          <w:wAfter w:w="1338" w:type="dxa"/>
          <w:trHeight w:val="336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1D4B10" w:rsidRDefault="006E2FDB" w:rsidP="0005454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4B10">
              <w:rPr>
                <w:sz w:val="20"/>
                <w:szCs w:val="20"/>
                <w:lang w:eastAsia="ru-RU"/>
              </w:rPr>
              <w:t xml:space="preserve">Главные администраторы доходов местного бюджета - Федеральные органы государственной власти и (или) находящиеся в их ведении казенные учреждения*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E2FDB" w:rsidRPr="0005454F" w:rsidTr="000E7E84">
        <w:trPr>
          <w:gridAfter w:val="2"/>
          <w:wAfter w:w="1338" w:type="dxa"/>
          <w:trHeight w:val="40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21247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2.</w:t>
            </w:r>
            <w:r w:rsidR="0021247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1D4B10" w:rsidRDefault="006E2FDB" w:rsidP="0005454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4B10">
              <w:rPr>
                <w:sz w:val="20"/>
                <w:szCs w:val="20"/>
                <w:lang w:eastAsia="ru-RU"/>
              </w:rPr>
              <w:t>Управление Федеральной налоговой службы по Омской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692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E2FDB" w:rsidRPr="0005454F" w:rsidTr="000E7E84">
        <w:trPr>
          <w:gridAfter w:val="2"/>
          <w:wAfter w:w="1338" w:type="dxa"/>
          <w:trHeight w:val="7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DB" w:rsidRPr="001D4B10" w:rsidRDefault="006E2FDB" w:rsidP="000545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D4B10">
              <w:rPr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="0021247A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21247A">
              <w:t xml:space="preserve"> </w:t>
            </w:r>
            <w:r w:rsidR="0021247A" w:rsidRPr="0021247A">
              <w:rPr>
                <w:color w:val="000000"/>
                <w:sz w:val="20"/>
                <w:szCs w:val="20"/>
                <w:lang w:eastAsia="ru-RU"/>
              </w:rPr>
              <w:t>а также доходов от долевого участия в организации, полученных в виде дивидендов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6E2FDB" w:rsidRPr="0005454F" w:rsidTr="000E7E84">
        <w:trPr>
          <w:gridAfter w:val="2"/>
          <w:wAfter w:w="1338" w:type="dxa"/>
          <w:trHeight w:val="7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DB" w:rsidRPr="001D4B10" w:rsidRDefault="006E2FDB" w:rsidP="000545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D4B10">
              <w:rPr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6E2FDB" w:rsidRPr="0005454F" w:rsidTr="0021247A">
        <w:trPr>
          <w:gridAfter w:val="2"/>
          <w:wAfter w:w="1338" w:type="dxa"/>
          <w:trHeight w:val="493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DB" w:rsidRPr="001D4B10" w:rsidRDefault="006E2FDB" w:rsidP="0005454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D4B10">
              <w:rPr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47A" w:rsidRPr="0005454F" w:rsidRDefault="006E2FDB" w:rsidP="002124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21247A" w:rsidRPr="0005454F" w:rsidTr="0021247A">
        <w:trPr>
          <w:gridAfter w:val="2"/>
          <w:wAfter w:w="1338" w:type="dxa"/>
          <w:trHeight w:val="37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47A" w:rsidRPr="0005454F" w:rsidRDefault="0021247A" w:rsidP="0005454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7A" w:rsidRPr="001D4B10" w:rsidRDefault="0021247A" w:rsidP="0036783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D4B10">
              <w:rPr>
                <w:color w:val="000000"/>
                <w:sz w:val="20"/>
                <w:szCs w:val="20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47A" w:rsidRDefault="0021247A" w:rsidP="0021247A">
            <w:pPr>
              <w:jc w:val="center"/>
            </w:pPr>
            <w:r w:rsidRPr="00C2168D">
              <w:rPr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47A" w:rsidRPr="0005454F" w:rsidRDefault="0021247A" w:rsidP="0036783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47A" w:rsidRPr="0005454F" w:rsidRDefault="0021247A" w:rsidP="0036783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47A" w:rsidRPr="0005454F" w:rsidRDefault="0021247A" w:rsidP="0036783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47A" w:rsidRPr="0005454F" w:rsidRDefault="0021247A" w:rsidP="0036783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47A" w:rsidRPr="0005454F" w:rsidRDefault="0021247A" w:rsidP="0036783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47A" w:rsidRPr="0005454F" w:rsidRDefault="0021247A" w:rsidP="0036783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47A" w:rsidRPr="0005454F" w:rsidRDefault="0021247A" w:rsidP="0036783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21247A" w:rsidRPr="0005454F" w:rsidTr="0021247A">
        <w:trPr>
          <w:gridAfter w:val="2"/>
          <w:wAfter w:w="1338" w:type="dxa"/>
          <w:trHeight w:val="31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47A" w:rsidRPr="0005454F" w:rsidRDefault="0021247A" w:rsidP="0005454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7A" w:rsidRPr="001D4B10" w:rsidRDefault="0021247A" w:rsidP="0036783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D4B10">
              <w:rPr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D4B10">
              <w:rPr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1D4B10">
              <w:rPr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47A" w:rsidRDefault="0021247A" w:rsidP="0021247A">
            <w:pPr>
              <w:jc w:val="center"/>
            </w:pPr>
            <w:r w:rsidRPr="00C2168D">
              <w:rPr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47A" w:rsidRPr="0005454F" w:rsidRDefault="0021247A" w:rsidP="0036783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47A" w:rsidRPr="0005454F" w:rsidRDefault="0021247A" w:rsidP="0036783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47A" w:rsidRPr="0005454F" w:rsidRDefault="0021247A" w:rsidP="0036783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47A" w:rsidRPr="0005454F" w:rsidRDefault="0021247A" w:rsidP="0036783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47A" w:rsidRPr="0005454F" w:rsidRDefault="0021247A" w:rsidP="0036783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47A" w:rsidRPr="0005454F" w:rsidRDefault="0021247A" w:rsidP="0036783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47A" w:rsidRPr="0005454F" w:rsidRDefault="0021247A" w:rsidP="0036783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21247A" w:rsidRPr="0005454F" w:rsidTr="0021247A">
        <w:trPr>
          <w:gridAfter w:val="2"/>
          <w:wAfter w:w="1338" w:type="dxa"/>
          <w:trHeight w:val="21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47A" w:rsidRPr="0005454F" w:rsidRDefault="0021247A" w:rsidP="0005454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7A" w:rsidRPr="001D4B10" w:rsidRDefault="0021247A" w:rsidP="0036783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D4B10">
              <w:rPr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47A" w:rsidRDefault="0021247A" w:rsidP="0021247A">
            <w:pPr>
              <w:jc w:val="center"/>
            </w:pPr>
            <w:r w:rsidRPr="00C2168D">
              <w:rPr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47A" w:rsidRPr="0005454F" w:rsidRDefault="0021247A" w:rsidP="0036783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47A" w:rsidRPr="0005454F" w:rsidRDefault="0021247A" w:rsidP="0036783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47A" w:rsidRPr="0005454F" w:rsidRDefault="0021247A" w:rsidP="0036783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47A" w:rsidRPr="0005454F" w:rsidRDefault="0021247A" w:rsidP="0036783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47A" w:rsidRPr="0005454F" w:rsidRDefault="0021247A" w:rsidP="0036783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47A" w:rsidRPr="0005454F" w:rsidRDefault="0021247A" w:rsidP="0036783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47A" w:rsidRPr="0005454F" w:rsidRDefault="0021247A" w:rsidP="0036783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21247A" w:rsidRPr="0005454F" w:rsidTr="0021247A">
        <w:trPr>
          <w:gridAfter w:val="2"/>
          <w:wAfter w:w="1338" w:type="dxa"/>
          <w:trHeight w:val="33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47A" w:rsidRPr="0005454F" w:rsidRDefault="0021247A" w:rsidP="0005454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7A" w:rsidRPr="001D4B10" w:rsidRDefault="0021247A" w:rsidP="0036783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D4B10">
              <w:rPr>
                <w:color w:val="000000"/>
                <w:sz w:val="20"/>
                <w:szCs w:val="20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1D4B10">
              <w:rPr>
                <w:color w:val="000000"/>
                <w:sz w:val="20"/>
                <w:szCs w:val="20"/>
                <w:lang w:eastAsia="ru-RU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47A" w:rsidRDefault="0021247A" w:rsidP="0021247A">
            <w:pPr>
              <w:jc w:val="center"/>
            </w:pPr>
            <w:r w:rsidRPr="00C2168D">
              <w:rPr>
                <w:color w:val="000000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47A" w:rsidRPr="0005454F" w:rsidRDefault="0021247A" w:rsidP="0036783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47A" w:rsidRPr="0005454F" w:rsidRDefault="0021247A" w:rsidP="0036783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47A" w:rsidRPr="0005454F" w:rsidRDefault="0021247A" w:rsidP="0036783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47A" w:rsidRPr="0005454F" w:rsidRDefault="0021247A" w:rsidP="0036783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47A" w:rsidRPr="0005454F" w:rsidRDefault="0021247A" w:rsidP="0036783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47A" w:rsidRPr="0005454F" w:rsidRDefault="0021247A" w:rsidP="0036783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47A" w:rsidRPr="0005454F" w:rsidRDefault="0021247A" w:rsidP="0036783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21247A" w:rsidRPr="0005454F" w:rsidTr="000E7E84">
        <w:trPr>
          <w:gridAfter w:val="2"/>
          <w:wAfter w:w="1338" w:type="dxa"/>
          <w:trHeight w:val="36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47A" w:rsidRPr="0005454F" w:rsidRDefault="0021247A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7A" w:rsidRPr="001D4B10" w:rsidRDefault="0021247A" w:rsidP="0005454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D4B10">
              <w:rPr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47A" w:rsidRPr="0005454F" w:rsidRDefault="0021247A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47A" w:rsidRPr="0005454F" w:rsidRDefault="0021247A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47A" w:rsidRPr="0005454F" w:rsidRDefault="0021247A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47A" w:rsidRPr="0005454F" w:rsidRDefault="0021247A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47A" w:rsidRPr="0005454F" w:rsidRDefault="0021247A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47A" w:rsidRPr="0005454F" w:rsidRDefault="0021247A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47A" w:rsidRPr="0005454F" w:rsidRDefault="0021247A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47A" w:rsidRPr="0005454F" w:rsidRDefault="0021247A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110</w:t>
            </w:r>
          </w:p>
        </w:tc>
      </w:tr>
      <w:tr w:rsidR="0021247A" w:rsidRPr="0005454F" w:rsidTr="000E7E84">
        <w:trPr>
          <w:gridAfter w:val="2"/>
          <w:wAfter w:w="1338" w:type="dxa"/>
          <w:trHeight w:val="7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47A" w:rsidRPr="0005454F" w:rsidRDefault="0021247A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7A" w:rsidRPr="001D4B10" w:rsidRDefault="0021247A" w:rsidP="0005454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D4B10">
              <w:rPr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47A" w:rsidRPr="0005454F" w:rsidRDefault="0021247A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47A" w:rsidRPr="0005454F" w:rsidRDefault="0021247A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47A" w:rsidRPr="0005454F" w:rsidRDefault="0021247A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47A" w:rsidRPr="0005454F" w:rsidRDefault="0021247A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47A" w:rsidRPr="0005454F" w:rsidRDefault="0021247A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47A" w:rsidRPr="0005454F" w:rsidRDefault="0021247A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47A" w:rsidRPr="0005454F" w:rsidRDefault="0021247A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47A" w:rsidRPr="0005454F" w:rsidRDefault="0021247A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110</w:t>
            </w:r>
          </w:p>
        </w:tc>
      </w:tr>
      <w:tr w:rsidR="0021247A" w:rsidRPr="0005454F" w:rsidTr="000E7E84">
        <w:trPr>
          <w:gridAfter w:val="2"/>
          <w:wAfter w:w="1338" w:type="dxa"/>
          <w:trHeight w:val="403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47A" w:rsidRPr="0005454F" w:rsidRDefault="0021247A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7A" w:rsidRPr="001D4B10" w:rsidRDefault="0021247A" w:rsidP="0005454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D4B10">
              <w:rPr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47A" w:rsidRPr="0005454F" w:rsidRDefault="0021247A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47A" w:rsidRPr="0005454F" w:rsidRDefault="0021247A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47A" w:rsidRPr="0005454F" w:rsidRDefault="0021247A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47A" w:rsidRPr="0005454F" w:rsidRDefault="0021247A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47A" w:rsidRPr="0005454F" w:rsidRDefault="0021247A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47A" w:rsidRPr="0005454F" w:rsidRDefault="0021247A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47A" w:rsidRPr="0005454F" w:rsidRDefault="0021247A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47A" w:rsidRPr="0005454F" w:rsidRDefault="0021247A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110</w:t>
            </w:r>
          </w:p>
        </w:tc>
      </w:tr>
      <w:tr w:rsidR="0021247A" w:rsidRPr="0005454F" w:rsidTr="000E7E84">
        <w:trPr>
          <w:gridAfter w:val="2"/>
          <w:wAfter w:w="1338" w:type="dxa"/>
          <w:trHeight w:val="22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47A" w:rsidRPr="0005454F" w:rsidRDefault="0021247A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47A" w:rsidRPr="001D4B10" w:rsidRDefault="0021247A" w:rsidP="0005454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4B10">
              <w:rPr>
                <w:sz w:val="20"/>
                <w:szCs w:val="20"/>
                <w:lang w:eastAsia="ru-RU"/>
              </w:rPr>
              <w:t>Администрирование поступлений осуществляется по кодам подвидам доходов*</w:t>
            </w:r>
          </w:p>
        </w:tc>
        <w:tc>
          <w:tcPr>
            <w:tcW w:w="77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247A" w:rsidRPr="0005454F" w:rsidRDefault="0021247A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1247A" w:rsidRPr="0005454F" w:rsidTr="00F550FA">
        <w:trPr>
          <w:trHeight w:val="37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47A" w:rsidRPr="0005454F" w:rsidRDefault="0021247A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5454F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47A" w:rsidRPr="0005454F" w:rsidRDefault="0021247A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5454F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47A" w:rsidRPr="0005454F" w:rsidRDefault="0021247A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5454F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47A" w:rsidRDefault="0021247A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5454F">
              <w:rPr>
                <w:color w:val="000000"/>
                <w:sz w:val="28"/>
                <w:szCs w:val="28"/>
                <w:lang w:eastAsia="ru-RU"/>
              </w:rPr>
              <w:t> </w:t>
            </w:r>
          </w:p>
          <w:p w:rsidR="0021247A" w:rsidRDefault="0021247A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21247A" w:rsidRDefault="0021247A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21247A" w:rsidRDefault="0021247A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21247A" w:rsidRDefault="0021247A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21247A" w:rsidRDefault="0021247A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21247A" w:rsidRDefault="0021247A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21247A" w:rsidRDefault="0021247A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21247A" w:rsidRDefault="0021247A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21247A" w:rsidRDefault="0021247A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21247A" w:rsidRDefault="0021247A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21247A" w:rsidRDefault="0021247A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21247A" w:rsidRDefault="0021247A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21247A" w:rsidRDefault="0021247A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21247A" w:rsidRDefault="0021247A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21247A" w:rsidRDefault="0021247A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21247A" w:rsidRDefault="0021247A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21247A" w:rsidRPr="0005454F" w:rsidRDefault="0021247A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47A" w:rsidRPr="0005454F" w:rsidRDefault="0021247A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5454F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47A" w:rsidRPr="0005454F" w:rsidRDefault="0021247A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5454F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47A" w:rsidRPr="0005454F" w:rsidRDefault="0021247A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5454F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47A" w:rsidRPr="0005454F" w:rsidRDefault="0021247A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5454F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47A" w:rsidRPr="0005454F" w:rsidRDefault="0021247A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5454F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47A" w:rsidRPr="0005454F" w:rsidRDefault="0021247A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5454F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247A" w:rsidRPr="0005454F" w:rsidTr="000E7E84">
        <w:trPr>
          <w:trHeight w:val="37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47A" w:rsidRPr="0005454F" w:rsidRDefault="0021247A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47A" w:rsidRPr="0005454F" w:rsidRDefault="0021247A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47A" w:rsidRPr="0005454F" w:rsidRDefault="0021247A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47A" w:rsidRPr="0005454F" w:rsidRDefault="0021247A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47A" w:rsidRPr="0005454F" w:rsidRDefault="0021247A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47A" w:rsidRPr="0005454F" w:rsidRDefault="0021247A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47A" w:rsidRPr="0005454F" w:rsidRDefault="0021247A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47A" w:rsidRPr="0005454F" w:rsidRDefault="0021247A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47A" w:rsidRPr="0005454F" w:rsidRDefault="0021247A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47A" w:rsidRPr="0005454F" w:rsidRDefault="0021247A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5454F" w:rsidRPr="0005454F" w:rsidRDefault="0005454F" w:rsidP="00236D8F">
      <w:pPr>
        <w:widowControl w:val="0"/>
        <w:suppressAutoHyphens w:val="0"/>
        <w:autoSpaceDE w:val="0"/>
        <w:ind w:right="-1"/>
        <w:rPr>
          <w:sz w:val="20"/>
          <w:szCs w:val="20"/>
        </w:rPr>
      </w:pPr>
    </w:p>
    <w:sectPr w:rsidR="0005454F" w:rsidRPr="0005454F" w:rsidSect="0005454F">
      <w:pgSz w:w="16838" w:h="11906" w:orient="landscape"/>
      <w:pgMar w:top="567" w:right="567" w:bottom="567" w:left="567" w:header="720" w:footer="720" w:gutter="0"/>
      <w:cols w:space="72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836" w:rsidRDefault="00367836">
      <w:r>
        <w:separator/>
      </w:r>
    </w:p>
  </w:endnote>
  <w:endnote w:type="continuationSeparator" w:id="1">
    <w:p w:rsidR="00367836" w:rsidRDefault="00367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836" w:rsidRDefault="00367836">
      <w:r>
        <w:separator/>
      </w:r>
    </w:p>
  </w:footnote>
  <w:footnote w:type="continuationSeparator" w:id="1">
    <w:p w:rsidR="00367836" w:rsidRDefault="003678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E84" w:rsidRPr="00F017A4" w:rsidRDefault="000E7E84">
    <w:pPr>
      <w:pStyle w:val="af"/>
      <w:jc w:val="center"/>
      <w:rPr>
        <w:sz w:val="28"/>
        <w:szCs w:val="28"/>
      </w:rPr>
    </w:pPr>
    <w:r w:rsidRPr="00F017A4">
      <w:rPr>
        <w:sz w:val="28"/>
        <w:szCs w:val="28"/>
      </w:rPr>
      <w:fldChar w:fldCharType="begin"/>
    </w:r>
    <w:r w:rsidRPr="00F017A4">
      <w:rPr>
        <w:sz w:val="28"/>
        <w:szCs w:val="28"/>
      </w:rPr>
      <w:instrText xml:space="preserve"> PAGE   \* MERGEFORMAT </w:instrText>
    </w:r>
    <w:r w:rsidRPr="00F017A4">
      <w:rPr>
        <w:sz w:val="28"/>
        <w:szCs w:val="28"/>
      </w:rPr>
      <w:fldChar w:fldCharType="separate"/>
    </w:r>
    <w:r w:rsidR="002F3D97">
      <w:rPr>
        <w:noProof/>
        <w:sz w:val="28"/>
        <w:szCs w:val="28"/>
      </w:rPr>
      <w:t>3</w:t>
    </w:r>
    <w:r w:rsidRPr="00F017A4">
      <w:rPr>
        <w:sz w:val="28"/>
        <w:szCs w:val="28"/>
      </w:rPr>
      <w:fldChar w:fldCharType="end"/>
    </w:r>
  </w:p>
  <w:p w:rsidR="000E7E84" w:rsidRPr="00F017A4" w:rsidRDefault="000E7E84">
    <w:pPr>
      <w:pStyle w:val="af"/>
      <w:ind w:right="360"/>
      <w:jc w:val="center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2367D"/>
    <w:multiLevelType w:val="hybridMultilevel"/>
    <w:tmpl w:val="87A08A14"/>
    <w:lvl w:ilvl="0" w:tplc="2C7E6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D6B9B"/>
    <w:rsid w:val="00001C83"/>
    <w:rsid w:val="00012C77"/>
    <w:rsid w:val="00015827"/>
    <w:rsid w:val="00021A78"/>
    <w:rsid w:val="00023DCA"/>
    <w:rsid w:val="00033057"/>
    <w:rsid w:val="000412C3"/>
    <w:rsid w:val="00041E70"/>
    <w:rsid w:val="000433B4"/>
    <w:rsid w:val="00045238"/>
    <w:rsid w:val="00050E93"/>
    <w:rsid w:val="00051800"/>
    <w:rsid w:val="000534B1"/>
    <w:rsid w:val="000534D2"/>
    <w:rsid w:val="0005454F"/>
    <w:rsid w:val="00054FCA"/>
    <w:rsid w:val="000550B4"/>
    <w:rsid w:val="0005766F"/>
    <w:rsid w:val="00061A7F"/>
    <w:rsid w:val="000655C7"/>
    <w:rsid w:val="00072670"/>
    <w:rsid w:val="00074D38"/>
    <w:rsid w:val="0008439E"/>
    <w:rsid w:val="0009045E"/>
    <w:rsid w:val="00090F35"/>
    <w:rsid w:val="000915C9"/>
    <w:rsid w:val="000920E5"/>
    <w:rsid w:val="000968D7"/>
    <w:rsid w:val="000A31C7"/>
    <w:rsid w:val="000B3B75"/>
    <w:rsid w:val="000B4CF2"/>
    <w:rsid w:val="000B518D"/>
    <w:rsid w:val="000B5335"/>
    <w:rsid w:val="000B6D09"/>
    <w:rsid w:val="000D006F"/>
    <w:rsid w:val="000D0719"/>
    <w:rsid w:val="000D1834"/>
    <w:rsid w:val="000D3786"/>
    <w:rsid w:val="000D6B9B"/>
    <w:rsid w:val="000E1A5D"/>
    <w:rsid w:val="000E3313"/>
    <w:rsid w:val="000E5157"/>
    <w:rsid w:val="000E520B"/>
    <w:rsid w:val="000E5F0B"/>
    <w:rsid w:val="000E7D02"/>
    <w:rsid w:val="000E7E84"/>
    <w:rsid w:val="000F3B2C"/>
    <w:rsid w:val="000F3C21"/>
    <w:rsid w:val="000F5CC2"/>
    <w:rsid w:val="001002B4"/>
    <w:rsid w:val="00101872"/>
    <w:rsid w:val="0010524A"/>
    <w:rsid w:val="001109BA"/>
    <w:rsid w:val="001119CA"/>
    <w:rsid w:val="00113FED"/>
    <w:rsid w:val="00116B64"/>
    <w:rsid w:val="00117909"/>
    <w:rsid w:val="00130249"/>
    <w:rsid w:val="0013113C"/>
    <w:rsid w:val="00133047"/>
    <w:rsid w:val="00144371"/>
    <w:rsid w:val="0014473A"/>
    <w:rsid w:val="00155863"/>
    <w:rsid w:val="001569C0"/>
    <w:rsid w:val="001572ED"/>
    <w:rsid w:val="00157EBA"/>
    <w:rsid w:val="001611BB"/>
    <w:rsid w:val="00171FAC"/>
    <w:rsid w:val="001774BE"/>
    <w:rsid w:val="001858DA"/>
    <w:rsid w:val="00186C53"/>
    <w:rsid w:val="00191964"/>
    <w:rsid w:val="0019521D"/>
    <w:rsid w:val="001967DE"/>
    <w:rsid w:val="001A0DAB"/>
    <w:rsid w:val="001B671F"/>
    <w:rsid w:val="001C06CF"/>
    <w:rsid w:val="001C2037"/>
    <w:rsid w:val="001C61C3"/>
    <w:rsid w:val="001D3575"/>
    <w:rsid w:val="001D42CA"/>
    <w:rsid w:val="001D4B10"/>
    <w:rsid w:val="001E1C9E"/>
    <w:rsid w:val="001E547B"/>
    <w:rsid w:val="001F1ED9"/>
    <w:rsid w:val="001F3F04"/>
    <w:rsid w:val="001F458F"/>
    <w:rsid w:val="00200765"/>
    <w:rsid w:val="00202AC9"/>
    <w:rsid w:val="00202D39"/>
    <w:rsid w:val="00203625"/>
    <w:rsid w:val="00210A00"/>
    <w:rsid w:val="00210F56"/>
    <w:rsid w:val="0021247A"/>
    <w:rsid w:val="00214022"/>
    <w:rsid w:val="002154DA"/>
    <w:rsid w:val="002270B3"/>
    <w:rsid w:val="002324EC"/>
    <w:rsid w:val="0023320A"/>
    <w:rsid w:val="00233FC0"/>
    <w:rsid w:val="00236D8F"/>
    <w:rsid w:val="0024077F"/>
    <w:rsid w:val="00243DD4"/>
    <w:rsid w:val="00245D31"/>
    <w:rsid w:val="002462FB"/>
    <w:rsid w:val="00250BD4"/>
    <w:rsid w:val="002510F8"/>
    <w:rsid w:val="002511FB"/>
    <w:rsid w:val="00266F4D"/>
    <w:rsid w:val="00274352"/>
    <w:rsid w:val="002832D3"/>
    <w:rsid w:val="002833D5"/>
    <w:rsid w:val="002835AD"/>
    <w:rsid w:val="00284D61"/>
    <w:rsid w:val="00293C69"/>
    <w:rsid w:val="002959B2"/>
    <w:rsid w:val="0029656B"/>
    <w:rsid w:val="00297CD9"/>
    <w:rsid w:val="002B3500"/>
    <w:rsid w:val="002B3F73"/>
    <w:rsid w:val="002B547A"/>
    <w:rsid w:val="002C2999"/>
    <w:rsid w:val="002C2C7A"/>
    <w:rsid w:val="002C2CAC"/>
    <w:rsid w:val="002C48DB"/>
    <w:rsid w:val="002C4E6F"/>
    <w:rsid w:val="002D5621"/>
    <w:rsid w:val="002E1786"/>
    <w:rsid w:val="002E4FD8"/>
    <w:rsid w:val="002E7FAA"/>
    <w:rsid w:val="002F10C4"/>
    <w:rsid w:val="002F3D97"/>
    <w:rsid w:val="002F507D"/>
    <w:rsid w:val="003029B2"/>
    <w:rsid w:val="00317ACD"/>
    <w:rsid w:val="00326011"/>
    <w:rsid w:val="00327C03"/>
    <w:rsid w:val="003308CF"/>
    <w:rsid w:val="0033618B"/>
    <w:rsid w:val="003533F0"/>
    <w:rsid w:val="00356F00"/>
    <w:rsid w:val="00361D96"/>
    <w:rsid w:val="003671D5"/>
    <w:rsid w:val="00367836"/>
    <w:rsid w:val="003706A3"/>
    <w:rsid w:val="00370936"/>
    <w:rsid w:val="00374ABD"/>
    <w:rsid w:val="00377391"/>
    <w:rsid w:val="00382370"/>
    <w:rsid w:val="00386CAD"/>
    <w:rsid w:val="003910F5"/>
    <w:rsid w:val="0039493A"/>
    <w:rsid w:val="003A06BF"/>
    <w:rsid w:val="003A0BEE"/>
    <w:rsid w:val="003A3F59"/>
    <w:rsid w:val="003A700D"/>
    <w:rsid w:val="003B22E8"/>
    <w:rsid w:val="003B2DE9"/>
    <w:rsid w:val="003B712A"/>
    <w:rsid w:val="003B7F8E"/>
    <w:rsid w:val="003C2CEE"/>
    <w:rsid w:val="003C6579"/>
    <w:rsid w:val="003C6DFD"/>
    <w:rsid w:val="003C72EE"/>
    <w:rsid w:val="003C794D"/>
    <w:rsid w:val="003E0EF9"/>
    <w:rsid w:val="003E1DBC"/>
    <w:rsid w:val="003E5091"/>
    <w:rsid w:val="003E65D3"/>
    <w:rsid w:val="003F008E"/>
    <w:rsid w:val="003F0A00"/>
    <w:rsid w:val="003F3EFF"/>
    <w:rsid w:val="0040378B"/>
    <w:rsid w:val="00406051"/>
    <w:rsid w:val="00413F43"/>
    <w:rsid w:val="004151A6"/>
    <w:rsid w:val="00417307"/>
    <w:rsid w:val="00421F19"/>
    <w:rsid w:val="00435A37"/>
    <w:rsid w:val="004418D8"/>
    <w:rsid w:val="00453AEF"/>
    <w:rsid w:val="004545B3"/>
    <w:rsid w:val="00456B28"/>
    <w:rsid w:val="0046422B"/>
    <w:rsid w:val="0047081D"/>
    <w:rsid w:val="00470914"/>
    <w:rsid w:val="004737D0"/>
    <w:rsid w:val="00473F84"/>
    <w:rsid w:val="00477EFB"/>
    <w:rsid w:val="0048098A"/>
    <w:rsid w:val="004903DC"/>
    <w:rsid w:val="00497E10"/>
    <w:rsid w:val="004B5EEF"/>
    <w:rsid w:val="004C08DE"/>
    <w:rsid w:val="004C1042"/>
    <w:rsid w:val="004C5944"/>
    <w:rsid w:val="004C680C"/>
    <w:rsid w:val="004D4CE4"/>
    <w:rsid w:val="004D54F9"/>
    <w:rsid w:val="004D65B1"/>
    <w:rsid w:val="004E0C69"/>
    <w:rsid w:val="004E2A09"/>
    <w:rsid w:val="004E48FE"/>
    <w:rsid w:val="004E72D8"/>
    <w:rsid w:val="004F4375"/>
    <w:rsid w:val="00504786"/>
    <w:rsid w:val="00507CF8"/>
    <w:rsid w:val="005105C9"/>
    <w:rsid w:val="00513552"/>
    <w:rsid w:val="005140BC"/>
    <w:rsid w:val="00514B4C"/>
    <w:rsid w:val="0051629B"/>
    <w:rsid w:val="00522183"/>
    <w:rsid w:val="00523A63"/>
    <w:rsid w:val="00526CBB"/>
    <w:rsid w:val="005418E6"/>
    <w:rsid w:val="00543ED0"/>
    <w:rsid w:val="00544CA9"/>
    <w:rsid w:val="00551286"/>
    <w:rsid w:val="00561B85"/>
    <w:rsid w:val="00562129"/>
    <w:rsid w:val="00564449"/>
    <w:rsid w:val="00565B22"/>
    <w:rsid w:val="005663E1"/>
    <w:rsid w:val="00566436"/>
    <w:rsid w:val="00572265"/>
    <w:rsid w:val="00576947"/>
    <w:rsid w:val="0059080C"/>
    <w:rsid w:val="00594783"/>
    <w:rsid w:val="005968A2"/>
    <w:rsid w:val="00597FFE"/>
    <w:rsid w:val="005A1F97"/>
    <w:rsid w:val="005A2994"/>
    <w:rsid w:val="005A396E"/>
    <w:rsid w:val="005B1C53"/>
    <w:rsid w:val="005B4E19"/>
    <w:rsid w:val="005B5D90"/>
    <w:rsid w:val="005B6D04"/>
    <w:rsid w:val="005C20F1"/>
    <w:rsid w:val="005D007B"/>
    <w:rsid w:val="005D031F"/>
    <w:rsid w:val="005D4745"/>
    <w:rsid w:val="005D56C4"/>
    <w:rsid w:val="005E0177"/>
    <w:rsid w:val="005E15A9"/>
    <w:rsid w:val="005E5326"/>
    <w:rsid w:val="005E69DF"/>
    <w:rsid w:val="005F3F89"/>
    <w:rsid w:val="005F48DD"/>
    <w:rsid w:val="005F535F"/>
    <w:rsid w:val="005F6EE8"/>
    <w:rsid w:val="005F7B51"/>
    <w:rsid w:val="00610599"/>
    <w:rsid w:val="00610E3D"/>
    <w:rsid w:val="006116B4"/>
    <w:rsid w:val="0061205B"/>
    <w:rsid w:val="006127EC"/>
    <w:rsid w:val="00613EF4"/>
    <w:rsid w:val="0061638E"/>
    <w:rsid w:val="0062211C"/>
    <w:rsid w:val="00622990"/>
    <w:rsid w:val="006258F1"/>
    <w:rsid w:val="00643609"/>
    <w:rsid w:val="00650713"/>
    <w:rsid w:val="006523CC"/>
    <w:rsid w:val="00653486"/>
    <w:rsid w:val="00662350"/>
    <w:rsid w:val="006641E4"/>
    <w:rsid w:val="00667BA1"/>
    <w:rsid w:val="0067225D"/>
    <w:rsid w:val="00680409"/>
    <w:rsid w:val="00687B4E"/>
    <w:rsid w:val="00691F95"/>
    <w:rsid w:val="00695343"/>
    <w:rsid w:val="00695A69"/>
    <w:rsid w:val="0069617D"/>
    <w:rsid w:val="006A1A66"/>
    <w:rsid w:val="006A2F7F"/>
    <w:rsid w:val="006A72E3"/>
    <w:rsid w:val="006B46ED"/>
    <w:rsid w:val="006B4F5F"/>
    <w:rsid w:val="006B5AAA"/>
    <w:rsid w:val="006B73D7"/>
    <w:rsid w:val="006D0603"/>
    <w:rsid w:val="006D0E82"/>
    <w:rsid w:val="006D209A"/>
    <w:rsid w:val="006E2FDB"/>
    <w:rsid w:val="006E6406"/>
    <w:rsid w:val="006F244E"/>
    <w:rsid w:val="006F2D60"/>
    <w:rsid w:val="006F49F9"/>
    <w:rsid w:val="006F7FA4"/>
    <w:rsid w:val="007029C8"/>
    <w:rsid w:val="00713FFD"/>
    <w:rsid w:val="00716A51"/>
    <w:rsid w:val="00717893"/>
    <w:rsid w:val="00720FCC"/>
    <w:rsid w:val="00721EDB"/>
    <w:rsid w:val="00722E09"/>
    <w:rsid w:val="00730454"/>
    <w:rsid w:val="00731208"/>
    <w:rsid w:val="0074034B"/>
    <w:rsid w:val="00740EA5"/>
    <w:rsid w:val="0074278C"/>
    <w:rsid w:val="00751527"/>
    <w:rsid w:val="007632B1"/>
    <w:rsid w:val="007647A3"/>
    <w:rsid w:val="00773FDC"/>
    <w:rsid w:val="0077603A"/>
    <w:rsid w:val="00776885"/>
    <w:rsid w:val="007865F7"/>
    <w:rsid w:val="00792F71"/>
    <w:rsid w:val="007A0D05"/>
    <w:rsid w:val="007A4C0B"/>
    <w:rsid w:val="007B121A"/>
    <w:rsid w:val="007B755B"/>
    <w:rsid w:val="007C1436"/>
    <w:rsid w:val="007C3100"/>
    <w:rsid w:val="007C6430"/>
    <w:rsid w:val="007D6BF8"/>
    <w:rsid w:val="007E094A"/>
    <w:rsid w:val="007E2AEA"/>
    <w:rsid w:val="007E3E32"/>
    <w:rsid w:val="007E7E65"/>
    <w:rsid w:val="007F23A2"/>
    <w:rsid w:val="007F245C"/>
    <w:rsid w:val="007F3B6D"/>
    <w:rsid w:val="007F7EB9"/>
    <w:rsid w:val="00803A17"/>
    <w:rsid w:val="0081087B"/>
    <w:rsid w:val="00822660"/>
    <w:rsid w:val="00831D05"/>
    <w:rsid w:val="00834F2D"/>
    <w:rsid w:val="00836772"/>
    <w:rsid w:val="0083693F"/>
    <w:rsid w:val="00840BC3"/>
    <w:rsid w:val="0084697F"/>
    <w:rsid w:val="00850FE5"/>
    <w:rsid w:val="00856142"/>
    <w:rsid w:val="00862EFA"/>
    <w:rsid w:val="0087067F"/>
    <w:rsid w:val="00875622"/>
    <w:rsid w:val="00875C37"/>
    <w:rsid w:val="00876FBE"/>
    <w:rsid w:val="008779F2"/>
    <w:rsid w:val="0088016A"/>
    <w:rsid w:val="00885FAC"/>
    <w:rsid w:val="00896398"/>
    <w:rsid w:val="0089767D"/>
    <w:rsid w:val="008A44EE"/>
    <w:rsid w:val="008A5F86"/>
    <w:rsid w:val="008C0FC6"/>
    <w:rsid w:val="008C6B5B"/>
    <w:rsid w:val="008D09AB"/>
    <w:rsid w:val="008D10B8"/>
    <w:rsid w:val="008D6011"/>
    <w:rsid w:val="008D69AD"/>
    <w:rsid w:val="008E7082"/>
    <w:rsid w:val="008F0C20"/>
    <w:rsid w:val="008F10F1"/>
    <w:rsid w:val="008F4F32"/>
    <w:rsid w:val="008F5DBD"/>
    <w:rsid w:val="00900701"/>
    <w:rsid w:val="009105B5"/>
    <w:rsid w:val="0091527C"/>
    <w:rsid w:val="0092146D"/>
    <w:rsid w:val="00925422"/>
    <w:rsid w:val="00930E06"/>
    <w:rsid w:val="00930F7F"/>
    <w:rsid w:val="009310A3"/>
    <w:rsid w:val="0094045B"/>
    <w:rsid w:val="009430CD"/>
    <w:rsid w:val="009446A3"/>
    <w:rsid w:val="00946C95"/>
    <w:rsid w:val="0095194A"/>
    <w:rsid w:val="009557B9"/>
    <w:rsid w:val="00962F84"/>
    <w:rsid w:val="00965BF8"/>
    <w:rsid w:val="009665C3"/>
    <w:rsid w:val="00971FE9"/>
    <w:rsid w:val="009762BE"/>
    <w:rsid w:val="00990EB3"/>
    <w:rsid w:val="009A192B"/>
    <w:rsid w:val="009C32A6"/>
    <w:rsid w:val="009C614B"/>
    <w:rsid w:val="009D248D"/>
    <w:rsid w:val="009D28A2"/>
    <w:rsid w:val="009D4E43"/>
    <w:rsid w:val="009E0A2E"/>
    <w:rsid w:val="009E1632"/>
    <w:rsid w:val="009E3501"/>
    <w:rsid w:val="009E5548"/>
    <w:rsid w:val="009F0895"/>
    <w:rsid w:val="009F5320"/>
    <w:rsid w:val="00A00171"/>
    <w:rsid w:val="00A00C39"/>
    <w:rsid w:val="00A034BC"/>
    <w:rsid w:val="00A05554"/>
    <w:rsid w:val="00A10CDE"/>
    <w:rsid w:val="00A12176"/>
    <w:rsid w:val="00A125DF"/>
    <w:rsid w:val="00A1570A"/>
    <w:rsid w:val="00A17F4E"/>
    <w:rsid w:val="00A21350"/>
    <w:rsid w:val="00A233DC"/>
    <w:rsid w:val="00A2358A"/>
    <w:rsid w:val="00A340FE"/>
    <w:rsid w:val="00A357D4"/>
    <w:rsid w:val="00A45C08"/>
    <w:rsid w:val="00A46914"/>
    <w:rsid w:val="00A477F9"/>
    <w:rsid w:val="00A51A9F"/>
    <w:rsid w:val="00A52A61"/>
    <w:rsid w:val="00A53366"/>
    <w:rsid w:val="00A55927"/>
    <w:rsid w:val="00A674B2"/>
    <w:rsid w:val="00A67894"/>
    <w:rsid w:val="00A713C5"/>
    <w:rsid w:val="00A83EC9"/>
    <w:rsid w:val="00A84303"/>
    <w:rsid w:val="00A845F1"/>
    <w:rsid w:val="00A90CCE"/>
    <w:rsid w:val="00A91723"/>
    <w:rsid w:val="00A97311"/>
    <w:rsid w:val="00AA110C"/>
    <w:rsid w:val="00AB30F9"/>
    <w:rsid w:val="00AB3ECC"/>
    <w:rsid w:val="00AB4424"/>
    <w:rsid w:val="00AC0330"/>
    <w:rsid w:val="00AD3BCA"/>
    <w:rsid w:val="00AD59AD"/>
    <w:rsid w:val="00AE3F29"/>
    <w:rsid w:val="00AE7157"/>
    <w:rsid w:val="00AF360C"/>
    <w:rsid w:val="00B007FC"/>
    <w:rsid w:val="00B0540A"/>
    <w:rsid w:val="00B07FF4"/>
    <w:rsid w:val="00B1039F"/>
    <w:rsid w:val="00B12B5F"/>
    <w:rsid w:val="00B130AB"/>
    <w:rsid w:val="00B13F77"/>
    <w:rsid w:val="00B25556"/>
    <w:rsid w:val="00B31405"/>
    <w:rsid w:val="00B3396E"/>
    <w:rsid w:val="00B34ED6"/>
    <w:rsid w:val="00B37C67"/>
    <w:rsid w:val="00B427BF"/>
    <w:rsid w:val="00B47D4A"/>
    <w:rsid w:val="00B5053D"/>
    <w:rsid w:val="00B52826"/>
    <w:rsid w:val="00B57FD2"/>
    <w:rsid w:val="00B66305"/>
    <w:rsid w:val="00B83F0F"/>
    <w:rsid w:val="00B84E94"/>
    <w:rsid w:val="00B87893"/>
    <w:rsid w:val="00B95CF7"/>
    <w:rsid w:val="00B95E6E"/>
    <w:rsid w:val="00BA0578"/>
    <w:rsid w:val="00BA3729"/>
    <w:rsid w:val="00BB11A9"/>
    <w:rsid w:val="00BB49F8"/>
    <w:rsid w:val="00BB637D"/>
    <w:rsid w:val="00BB6BE0"/>
    <w:rsid w:val="00BC12E0"/>
    <w:rsid w:val="00BC19AF"/>
    <w:rsid w:val="00BC4F98"/>
    <w:rsid w:val="00BC6D2D"/>
    <w:rsid w:val="00BD1975"/>
    <w:rsid w:val="00BD39BF"/>
    <w:rsid w:val="00BD5C0D"/>
    <w:rsid w:val="00BD63AD"/>
    <w:rsid w:val="00BD66A7"/>
    <w:rsid w:val="00BE0ADD"/>
    <w:rsid w:val="00BE1062"/>
    <w:rsid w:val="00BF6F34"/>
    <w:rsid w:val="00BF7998"/>
    <w:rsid w:val="00C022E4"/>
    <w:rsid w:val="00C05430"/>
    <w:rsid w:val="00C12D56"/>
    <w:rsid w:val="00C1334D"/>
    <w:rsid w:val="00C20D39"/>
    <w:rsid w:val="00C25855"/>
    <w:rsid w:val="00C277F9"/>
    <w:rsid w:val="00C320E6"/>
    <w:rsid w:val="00C41A6D"/>
    <w:rsid w:val="00C42B42"/>
    <w:rsid w:val="00C42D74"/>
    <w:rsid w:val="00C5284F"/>
    <w:rsid w:val="00C64D7E"/>
    <w:rsid w:val="00C66917"/>
    <w:rsid w:val="00C703A3"/>
    <w:rsid w:val="00C728B5"/>
    <w:rsid w:val="00C7380F"/>
    <w:rsid w:val="00C742AE"/>
    <w:rsid w:val="00C745A8"/>
    <w:rsid w:val="00C90181"/>
    <w:rsid w:val="00CA526C"/>
    <w:rsid w:val="00CA5B4C"/>
    <w:rsid w:val="00CB2547"/>
    <w:rsid w:val="00CC158D"/>
    <w:rsid w:val="00CC494A"/>
    <w:rsid w:val="00CC7ACF"/>
    <w:rsid w:val="00CC7BDD"/>
    <w:rsid w:val="00CD10AE"/>
    <w:rsid w:val="00CD5482"/>
    <w:rsid w:val="00CD7266"/>
    <w:rsid w:val="00CD72DE"/>
    <w:rsid w:val="00CE1FDE"/>
    <w:rsid w:val="00CE3F48"/>
    <w:rsid w:val="00CE73F4"/>
    <w:rsid w:val="00CE7554"/>
    <w:rsid w:val="00CF090F"/>
    <w:rsid w:val="00CF418C"/>
    <w:rsid w:val="00CF7811"/>
    <w:rsid w:val="00D054F5"/>
    <w:rsid w:val="00D05C56"/>
    <w:rsid w:val="00D10826"/>
    <w:rsid w:val="00D147ED"/>
    <w:rsid w:val="00D16FA4"/>
    <w:rsid w:val="00D21D9D"/>
    <w:rsid w:val="00D24E62"/>
    <w:rsid w:val="00D2610E"/>
    <w:rsid w:val="00D348EE"/>
    <w:rsid w:val="00D37D7D"/>
    <w:rsid w:val="00D4756D"/>
    <w:rsid w:val="00D62539"/>
    <w:rsid w:val="00D63B56"/>
    <w:rsid w:val="00D65460"/>
    <w:rsid w:val="00D67490"/>
    <w:rsid w:val="00D70243"/>
    <w:rsid w:val="00D74066"/>
    <w:rsid w:val="00D74DA3"/>
    <w:rsid w:val="00D754C4"/>
    <w:rsid w:val="00D80B17"/>
    <w:rsid w:val="00D83700"/>
    <w:rsid w:val="00D84C7E"/>
    <w:rsid w:val="00D86CA4"/>
    <w:rsid w:val="00D90DB2"/>
    <w:rsid w:val="00D90F7F"/>
    <w:rsid w:val="00D945E9"/>
    <w:rsid w:val="00D96F26"/>
    <w:rsid w:val="00DA4B6D"/>
    <w:rsid w:val="00DA7CFA"/>
    <w:rsid w:val="00DB1AC8"/>
    <w:rsid w:val="00DB2658"/>
    <w:rsid w:val="00DB32D7"/>
    <w:rsid w:val="00DC21B5"/>
    <w:rsid w:val="00DC367F"/>
    <w:rsid w:val="00DC4E55"/>
    <w:rsid w:val="00DD3B4A"/>
    <w:rsid w:val="00DE3D2C"/>
    <w:rsid w:val="00DE66A6"/>
    <w:rsid w:val="00DE6826"/>
    <w:rsid w:val="00DE6F26"/>
    <w:rsid w:val="00E013E9"/>
    <w:rsid w:val="00E0158A"/>
    <w:rsid w:val="00E02704"/>
    <w:rsid w:val="00E11A5F"/>
    <w:rsid w:val="00E12ED6"/>
    <w:rsid w:val="00E16B4E"/>
    <w:rsid w:val="00E247A8"/>
    <w:rsid w:val="00E25583"/>
    <w:rsid w:val="00E34C9C"/>
    <w:rsid w:val="00E4104E"/>
    <w:rsid w:val="00E51723"/>
    <w:rsid w:val="00E53F74"/>
    <w:rsid w:val="00E56E2B"/>
    <w:rsid w:val="00E65BBF"/>
    <w:rsid w:val="00E70E1F"/>
    <w:rsid w:val="00E71173"/>
    <w:rsid w:val="00E727FC"/>
    <w:rsid w:val="00E75D99"/>
    <w:rsid w:val="00E8504C"/>
    <w:rsid w:val="00E92B6E"/>
    <w:rsid w:val="00EA580C"/>
    <w:rsid w:val="00EA60E5"/>
    <w:rsid w:val="00EA7F70"/>
    <w:rsid w:val="00EB1282"/>
    <w:rsid w:val="00EC0F32"/>
    <w:rsid w:val="00EC67B6"/>
    <w:rsid w:val="00EC69B1"/>
    <w:rsid w:val="00EC7EAE"/>
    <w:rsid w:val="00ED03FE"/>
    <w:rsid w:val="00ED3422"/>
    <w:rsid w:val="00ED3689"/>
    <w:rsid w:val="00ED619B"/>
    <w:rsid w:val="00ED6AC4"/>
    <w:rsid w:val="00ED7905"/>
    <w:rsid w:val="00EE1E11"/>
    <w:rsid w:val="00F017A4"/>
    <w:rsid w:val="00F03820"/>
    <w:rsid w:val="00F0535C"/>
    <w:rsid w:val="00F163C0"/>
    <w:rsid w:val="00F21789"/>
    <w:rsid w:val="00F23AB2"/>
    <w:rsid w:val="00F33037"/>
    <w:rsid w:val="00F37A37"/>
    <w:rsid w:val="00F41974"/>
    <w:rsid w:val="00F45D81"/>
    <w:rsid w:val="00F47514"/>
    <w:rsid w:val="00F51FBF"/>
    <w:rsid w:val="00F52240"/>
    <w:rsid w:val="00F52D71"/>
    <w:rsid w:val="00F53D4E"/>
    <w:rsid w:val="00F550FA"/>
    <w:rsid w:val="00F56C66"/>
    <w:rsid w:val="00F674E6"/>
    <w:rsid w:val="00F72106"/>
    <w:rsid w:val="00F808D6"/>
    <w:rsid w:val="00F85D28"/>
    <w:rsid w:val="00F9537D"/>
    <w:rsid w:val="00FA4AAF"/>
    <w:rsid w:val="00FA588A"/>
    <w:rsid w:val="00FA6E0D"/>
    <w:rsid w:val="00FA728F"/>
    <w:rsid w:val="00FB01E6"/>
    <w:rsid w:val="00FB7EE3"/>
    <w:rsid w:val="00FD110E"/>
    <w:rsid w:val="00FE4D3E"/>
    <w:rsid w:val="00FF2654"/>
    <w:rsid w:val="00FF37BC"/>
    <w:rsid w:val="00FF4174"/>
    <w:rsid w:val="00FF49AE"/>
    <w:rsid w:val="00FF4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Гипертекстовая ссылка"/>
    <w:rPr>
      <w:color w:val="008000"/>
      <w:sz w:val="20"/>
      <w:szCs w:val="20"/>
      <w:u w:val="single"/>
    </w:rPr>
  </w:style>
  <w:style w:type="character" w:customStyle="1" w:styleId="10">
    <w:name w:val="Знак примечания1"/>
    <w:rPr>
      <w:sz w:val="16"/>
      <w:szCs w:val="16"/>
    </w:rPr>
  </w:style>
  <w:style w:type="character" w:styleId="a4">
    <w:name w:val="page number"/>
    <w:basedOn w:val="1"/>
  </w:style>
  <w:style w:type="character" w:customStyle="1" w:styleId="a5">
    <w:name w:val="Нижний колонтитул Знак"/>
    <w:rPr>
      <w:sz w:val="24"/>
      <w:szCs w:val="24"/>
    </w:r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color w:val="auto"/>
      <w:sz w:val="28"/>
      <w:szCs w:val="28"/>
    </w:rPr>
  </w:style>
  <w:style w:type="character" w:customStyle="1" w:styleId="ListLabel11">
    <w:name w:val="ListLabel 11"/>
    <w:rPr>
      <w:color w:val="auto"/>
      <w:sz w:val="28"/>
      <w:szCs w:val="28"/>
    </w:rPr>
  </w:style>
  <w:style w:type="character" w:customStyle="1" w:styleId="ListLabel12">
    <w:name w:val="ListLabel 12"/>
    <w:rPr>
      <w:color w:val="auto"/>
      <w:sz w:val="28"/>
      <w:szCs w:val="28"/>
    </w:rPr>
  </w:style>
  <w:style w:type="character" w:customStyle="1" w:styleId="ListLabel13">
    <w:name w:val="ListLabel 13"/>
    <w:rPr>
      <w:color w:val="auto"/>
      <w:sz w:val="28"/>
      <w:szCs w:val="28"/>
    </w:rPr>
  </w:style>
  <w:style w:type="character" w:customStyle="1" w:styleId="ListLabel14">
    <w:name w:val="ListLabel 14"/>
    <w:rPr>
      <w:color w:val="auto"/>
      <w:sz w:val="28"/>
      <w:szCs w:val="28"/>
    </w:rPr>
  </w:style>
  <w:style w:type="character" w:customStyle="1" w:styleId="ListLabel15">
    <w:name w:val="ListLabel 15"/>
    <w:rPr>
      <w:color w:val="auto"/>
      <w:sz w:val="28"/>
      <w:szCs w:val="28"/>
    </w:rPr>
  </w:style>
  <w:style w:type="character" w:customStyle="1" w:styleId="ListLabel16">
    <w:name w:val="ListLabel 16"/>
    <w:rPr>
      <w:sz w:val="28"/>
      <w:szCs w:val="28"/>
    </w:rPr>
  </w:style>
  <w:style w:type="character" w:customStyle="1" w:styleId="ListLabel17">
    <w:name w:val="ListLabel 17"/>
    <w:rPr>
      <w:sz w:val="28"/>
      <w:szCs w:val="28"/>
    </w:rPr>
  </w:style>
  <w:style w:type="character" w:customStyle="1" w:styleId="ListLabel18">
    <w:name w:val="ListLabel 18"/>
    <w:rPr>
      <w:sz w:val="28"/>
      <w:szCs w:val="28"/>
    </w:rPr>
  </w:style>
  <w:style w:type="character" w:customStyle="1" w:styleId="ListLabel19">
    <w:name w:val="ListLabel 19"/>
    <w:rPr>
      <w:sz w:val="28"/>
      <w:szCs w:val="28"/>
    </w:rPr>
  </w:style>
  <w:style w:type="character" w:customStyle="1" w:styleId="ListLabel20">
    <w:name w:val="ListLabel 20"/>
    <w:rPr>
      <w:sz w:val="28"/>
      <w:szCs w:val="28"/>
    </w:rPr>
  </w:style>
  <w:style w:type="character" w:customStyle="1" w:styleId="ListLabel21">
    <w:name w:val="ListLabel 21"/>
    <w:rPr>
      <w:sz w:val="28"/>
      <w:szCs w:val="28"/>
    </w:rPr>
  </w:style>
  <w:style w:type="character" w:customStyle="1" w:styleId="ListLabel22">
    <w:name w:val="ListLabel 22"/>
  </w:style>
  <w:style w:type="character" w:customStyle="1" w:styleId="ListLabel23">
    <w:name w:val="ListLabel 23"/>
    <w:rPr>
      <w:sz w:val="28"/>
      <w:szCs w:val="28"/>
    </w:rPr>
  </w:style>
  <w:style w:type="character" w:customStyle="1" w:styleId="ListLabel24">
    <w:name w:val="ListLabel 24"/>
  </w:style>
  <w:style w:type="character" w:customStyle="1" w:styleId="ListLabel25">
    <w:name w:val="ListLabel 25"/>
    <w:rPr>
      <w:sz w:val="28"/>
      <w:szCs w:val="28"/>
    </w:rPr>
  </w:style>
  <w:style w:type="character" w:customStyle="1" w:styleId="5">
    <w:name w:val=" Знак Знак5"/>
    <w:rPr>
      <w:sz w:val="24"/>
      <w:szCs w:val="24"/>
    </w:rPr>
  </w:style>
  <w:style w:type="character" w:customStyle="1" w:styleId="4">
    <w:name w:val=" Знак Знак4"/>
    <w:rPr>
      <w:sz w:val="20"/>
      <w:szCs w:val="20"/>
    </w:rPr>
  </w:style>
  <w:style w:type="character" w:customStyle="1" w:styleId="3">
    <w:name w:val=" Знак Знак3"/>
    <w:rPr>
      <w:b/>
      <w:bCs/>
      <w:sz w:val="20"/>
      <w:szCs w:val="20"/>
    </w:rPr>
  </w:style>
  <w:style w:type="character" w:customStyle="1" w:styleId="20">
    <w:name w:val=" Знак Знак2"/>
    <w:rPr>
      <w:sz w:val="2"/>
      <w:szCs w:val="2"/>
    </w:rPr>
  </w:style>
  <w:style w:type="character" w:customStyle="1" w:styleId="11">
    <w:name w:val=" Знак Знак1"/>
    <w:rPr>
      <w:sz w:val="24"/>
      <w:szCs w:val="24"/>
    </w:rPr>
  </w:style>
  <w:style w:type="character" w:customStyle="1" w:styleId="a7">
    <w:name w:val=" Знак Знак"/>
    <w:rPr>
      <w:sz w:val="24"/>
      <w:szCs w:val="24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styleId="14">
    <w:name w:val="index 1"/>
    <w:basedOn w:val="a"/>
    <w:next w:val="a"/>
    <w:pPr>
      <w:ind w:left="240" w:hanging="240"/>
    </w:pPr>
  </w:style>
  <w:style w:type="paragraph" w:styleId="ac">
    <w:name w:val="index heading"/>
    <w:basedOn w:val="a"/>
    <w:pPr>
      <w:suppressLineNumbers/>
    </w:pPr>
  </w:style>
  <w:style w:type="paragraph" w:customStyle="1" w:styleId="ConsPlusNormal">
    <w:name w:val="ConsPlusNormal"/>
    <w:pPr>
      <w:suppressAutoHyphens/>
      <w:ind w:firstLine="720"/>
    </w:pPr>
    <w:rPr>
      <w:rFonts w:ascii="Arial" w:hAnsi="Arial" w:cs="Arial"/>
      <w:sz w:val="24"/>
      <w:szCs w:val="24"/>
      <w:lang w:eastAsia="zh-CN"/>
    </w:rPr>
  </w:style>
  <w:style w:type="paragraph" w:customStyle="1" w:styleId="ConsPlusTitle">
    <w:name w:val="ConsPlusTitle"/>
    <w:pPr>
      <w:suppressAutoHyphens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d">
    <w:name w:val="annotation subject"/>
    <w:basedOn w:val="15"/>
    <w:next w:val="15"/>
    <w:rPr>
      <w:b/>
      <w:bCs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  <w:rPr>
      <w:lang/>
    </w:r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af2">
    <w:name w:val="Таблицы (моноширинный)"/>
    <w:basedOn w:val="a"/>
    <w:next w:val="a"/>
    <w:pPr>
      <w:widowControl w:val="0"/>
      <w:jc w:val="both"/>
    </w:pPr>
    <w:rPr>
      <w:rFonts w:ascii="Courier New" w:hAnsi="Courier New" w:cs="Courier New"/>
    </w:rPr>
  </w:style>
  <w:style w:type="paragraph" w:customStyle="1" w:styleId="af3">
    <w:name w:val="Содержимое врезки"/>
    <w:basedOn w:val="a"/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NoSpacing">
    <w:name w:val="No Spacing"/>
    <w:pPr>
      <w:suppressAutoHyphens/>
    </w:pPr>
    <w:rPr>
      <w:sz w:val="28"/>
      <w:szCs w:val="28"/>
      <w:lang w:eastAsia="zh-CN" w:bidi="hi-IN"/>
    </w:rPr>
  </w:style>
  <w:style w:type="character" w:customStyle="1" w:styleId="af0">
    <w:name w:val="Верхний колонтитул Знак"/>
    <w:link w:val="af"/>
    <w:uiPriority w:val="99"/>
    <w:rsid w:val="00F017A4"/>
    <w:rPr>
      <w:sz w:val="24"/>
      <w:szCs w:val="24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A845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A845F1"/>
    <w:rPr>
      <w:rFonts w:ascii="Courier New" w:hAnsi="Courier New" w:cs="Courier New"/>
    </w:rPr>
  </w:style>
  <w:style w:type="paragraph" w:styleId="af6">
    <w:name w:val="Normal (Web)"/>
    <w:basedOn w:val="a"/>
    <w:uiPriority w:val="99"/>
    <w:unhideWhenUsed/>
    <w:rsid w:val="00F9537D"/>
    <w:pPr>
      <w:suppressAutoHyphens w:val="0"/>
      <w:spacing w:before="100" w:beforeAutospacing="1" w:after="119"/>
    </w:pPr>
    <w:rPr>
      <w:lang w:eastAsia="ru-RU"/>
    </w:rPr>
  </w:style>
  <w:style w:type="character" w:styleId="af7">
    <w:name w:val="FollowedHyperlink"/>
    <w:uiPriority w:val="99"/>
    <w:semiHidden/>
    <w:unhideWhenUsed/>
    <w:rsid w:val="0057694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022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20296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5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0A791-94F3-462E-9664-4EC851FB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Омской области от 16.10.2013 N 264-п(ред. от 13.05.2020)"Об утверждении государственной программы Омской области "Создание условий для обеспечения граждан доступным и комфортным жильем и жилищно-коммунальными услугами в Омской </vt:lpstr>
    </vt:vector>
  </TitlesOfParts>
  <Company/>
  <LinksUpToDate>false</LinksUpToDate>
  <CharactersWithSpaces>12463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Омской области от 16.10.2013 N 264-п(ред. от 13.05.2020)"Об утверждении государственной программы Омской области "Создание условий для обеспечения граждан доступным и комфортным жильем и жилищно-коммунальными услугами в Омской области"</dc:title>
  <dc:creator>Shugulbaev</dc:creator>
  <cp:lastModifiedBy>Пользователь Windows</cp:lastModifiedBy>
  <cp:revision>2</cp:revision>
  <cp:lastPrinted>2022-12-14T09:35:00Z</cp:lastPrinted>
  <dcterms:created xsi:type="dcterms:W3CDTF">2023-12-13T03:56:00Z</dcterms:created>
  <dcterms:modified xsi:type="dcterms:W3CDTF">2023-12-13T03:56:00Z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4019.00.23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