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7DF2" w:rsidRPr="00A823DF" w:rsidRDefault="00860D1B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823DF">
        <w:rPr>
          <w:rFonts w:ascii="Times New Roman" w:hAnsi="Times New Roman"/>
          <w:sz w:val="28"/>
          <w:szCs w:val="28"/>
        </w:rPr>
        <w:t xml:space="preserve">ГЛАВА </w:t>
      </w:r>
      <w:r w:rsidR="00A823DF" w:rsidRPr="00A823DF">
        <w:rPr>
          <w:rFonts w:ascii="Times New Roman" w:hAnsi="Times New Roman"/>
          <w:sz w:val="28"/>
          <w:szCs w:val="28"/>
        </w:rPr>
        <w:t>ИЛЬИЧЕВ</w:t>
      </w:r>
      <w:r w:rsidRPr="00A823DF">
        <w:rPr>
          <w:rFonts w:ascii="Times New Roman" w:hAnsi="Times New Roman"/>
          <w:sz w:val="28"/>
          <w:szCs w:val="28"/>
        </w:rPr>
        <w:t xml:space="preserve">СКОГО </w:t>
      </w:r>
      <w:r w:rsidR="00747DF2" w:rsidRPr="00A823D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47DF2" w:rsidRPr="00A823DF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823DF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747DF2" w:rsidRPr="00A823DF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823DF">
        <w:rPr>
          <w:rFonts w:ascii="Times New Roman" w:hAnsi="Times New Roman"/>
          <w:sz w:val="28"/>
          <w:szCs w:val="28"/>
        </w:rPr>
        <w:t>ОМСКОЙ ОБЛАСТИ</w:t>
      </w:r>
    </w:p>
    <w:p w:rsidR="00747DF2" w:rsidRPr="00A823DF" w:rsidRDefault="00747DF2" w:rsidP="00747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7DF2" w:rsidRPr="00A823DF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823DF">
        <w:rPr>
          <w:rFonts w:ascii="Times New Roman" w:hAnsi="Times New Roman"/>
          <w:sz w:val="28"/>
          <w:szCs w:val="28"/>
        </w:rPr>
        <w:t>ПОСТАНОВЛЕНИЕ</w:t>
      </w:r>
    </w:p>
    <w:p w:rsidR="00747DF2" w:rsidRPr="00A823DF" w:rsidRDefault="00747DF2" w:rsidP="00747DF2">
      <w:pPr>
        <w:autoSpaceDE w:val="0"/>
        <w:autoSpaceDN w:val="0"/>
        <w:adjustRightInd w:val="0"/>
        <w:spacing w:after="0"/>
        <w:outlineLvl w:val="0"/>
        <w:rPr>
          <w:sz w:val="28"/>
          <w:szCs w:val="28"/>
        </w:rPr>
      </w:pPr>
    </w:p>
    <w:p w:rsidR="00747DF2" w:rsidRPr="00A823DF" w:rsidRDefault="00860D1B" w:rsidP="00747DF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A823DF">
        <w:rPr>
          <w:rFonts w:ascii="Times New Roman" w:hAnsi="Times New Roman"/>
          <w:sz w:val="28"/>
          <w:szCs w:val="28"/>
        </w:rPr>
        <w:t xml:space="preserve">от </w:t>
      </w:r>
      <w:r w:rsidR="006069BB" w:rsidRPr="00A823DF">
        <w:rPr>
          <w:rFonts w:ascii="Times New Roman" w:hAnsi="Times New Roman"/>
          <w:sz w:val="28"/>
          <w:szCs w:val="28"/>
        </w:rPr>
        <w:t xml:space="preserve">   </w:t>
      </w:r>
      <w:r w:rsidR="00C14566" w:rsidRPr="00A823DF">
        <w:rPr>
          <w:rFonts w:ascii="Times New Roman" w:hAnsi="Times New Roman"/>
          <w:sz w:val="28"/>
          <w:szCs w:val="28"/>
        </w:rPr>
        <w:t>15</w:t>
      </w:r>
      <w:r w:rsidR="006069BB" w:rsidRPr="00A823DF">
        <w:rPr>
          <w:rFonts w:ascii="Times New Roman" w:hAnsi="Times New Roman"/>
          <w:sz w:val="28"/>
          <w:szCs w:val="28"/>
        </w:rPr>
        <w:t>.02.2023г.</w:t>
      </w:r>
      <w:r w:rsidR="00747DF2" w:rsidRPr="00A823D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069BB" w:rsidRPr="00A823DF">
        <w:rPr>
          <w:rFonts w:ascii="Times New Roman" w:hAnsi="Times New Roman"/>
          <w:sz w:val="28"/>
          <w:szCs w:val="28"/>
        </w:rPr>
        <w:t xml:space="preserve">            </w:t>
      </w:r>
      <w:r w:rsidRPr="00A823DF">
        <w:rPr>
          <w:rFonts w:ascii="Times New Roman" w:hAnsi="Times New Roman"/>
          <w:sz w:val="28"/>
          <w:szCs w:val="28"/>
        </w:rPr>
        <w:t xml:space="preserve"> № </w:t>
      </w:r>
      <w:r w:rsidR="00A823DF" w:rsidRPr="00A823DF">
        <w:rPr>
          <w:rFonts w:ascii="Times New Roman" w:hAnsi="Times New Roman"/>
          <w:sz w:val="28"/>
          <w:szCs w:val="28"/>
        </w:rPr>
        <w:t>8</w:t>
      </w:r>
    </w:p>
    <w:p w:rsidR="00B100A0" w:rsidRPr="00A823DF" w:rsidRDefault="007443F6" w:rsidP="00B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</w:t>
      </w:r>
      <w:r w:rsidR="00B100A0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составления и ведения </w:t>
      </w:r>
      <w:proofErr w:type="gramStart"/>
      <w:r w:rsidR="00B100A0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сводной</w:t>
      </w:r>
      <w:proofErr w:type="gramEnd"/>
      <w:r w:rsidR="00B100A0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бюджетной</w:t>
      </w:r>
    </w:p>
    <w:p w:rsidR="00B100A0" w:rsidRPr="00A823DF" w:rsidRDefault="00B100A0" w:rsidP="00B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росписи </w:t>
      </w:r>
      <w:r w:rsidR="00CE7BD1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бюджета и бюджетных росписей главных</w:t>
      </w:r>
    </w:p>
    <w:p w:rsidR="00B100A0" w:rsidRPr="00A823DF" w:rsidRDefault="00B100A0" w:rsidP="00B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распорядителей средств </w:t>
      </w:r>
      <w:r w:rsidR="00CE7BD1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бюджета</w:t>
      </w:r>
    </w:p>
    <w:p w:rsidR="00FA5C9B" w:rsidRPr="00A823DF" w:rsidRDefault="00FA5C9B" w:rsidP="00675C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DF2" w:rsidRPr="00A823DF" w:rsidRDefault="00B100A0" w:rsidP="007443F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A823D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217</w:t>
        </w:r>
      </w:hyperlink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Pr="00A823DF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 статьи 219.1</w:t>
        </w:r>
      </w:hyperlink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Pr="00A823D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232</w:t>
        </w:r>
      </w:hyperlink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7DF2" w:rsidRPr="00A823DF" w:rsidRDefault="00747DF2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0A0" w:rsidRPr="00A823DF" w:rsidRDefault="00B100A0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  Утвердить </w:t>
      </w:r>
      <w:hyperlink r:id="rId8" w:history="1">
        <w:r w:rsidRPr="00A823D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Порядок</w:t>
        </w:r>
      </w:hyperlink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составления и ведения сводной бюджетной росписи местного бюджета и бюджетных росписей главных распорядителей средств местного бюджета (далее – Порядок) согласно приложению к настоящему </w:t>
      </w:r>
      <w:r w:rsidR="00CE7BD1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постановлению</w:t>
      </w: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00A0" w:rsidRPr="00A823DF" w:rsidRDefault="00B100A0" w:rsidP="00B10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47DF2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DF2" w:rsidRPr="00A823D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7BD1" w:rsidRPr="00A823DF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тановление главы </w:t>
      </w:r>
      <w:proofErr w:type="spellStart"/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Ильичев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CE7BD1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E7BD1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Омской области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="00CE7BD1" w:rsidRPr="00A823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"Об утверждении П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составления и ведения бюджетной росписи бюджета </w:t>
      </w:r>
      <w:r w:rsidR="00CE7BD1" w:rsidRPr="00A823DF">
        <w:rPr>
          <w:rFonts w:ascii="Times New Roman" w:eastAsia="Times New Roman" w:hAnsi="Times New Roman"/>
          <w:sz w:val="28"/>
          <w:szCs w:val="28"/>
          <w:lang w:eastAsia="ru-RU"/>
        </w:rPr>
        <w:t>поселения" с 01.01.2023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47DF2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747DF2" w:rsidRPr="00A823DF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 силу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008" w:rsidRPr="00A823DF" w:rsidRDefault="00747DF2" w:rsidP="00747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CE7BD1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3. Настоящее</w:t>
      </w:r>
      <w:r w:rsidR="00B100A0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E7BD1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B100A0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распространяет свое действие на правоотношения по составлению и ведению сводной бюджетной росписи местного бюджета и бюджетных росписей главных распорядителей </w:t>
      </w:r>
      <w:r w:rsidR="00BD36D5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 местного бюджета на 2023</w:t>
      </w:r>
      <w:r w:rsidR="00B100A0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последующие финансовые годы.</w:t>
      </w:r>
    </w:p>
    <w:p w:rsidR="00EF6008" w:rsidRPr="00A823DF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23DF">
        <w:rPr>
          <w:rFonts w:ascii="Times New Roman" w:hAnsi="Times New Roman"/>
          <w:sz w:val="28"/>
          <w:szCs w:val="28"/>
        </w:rPr>
        <w:t>4</w:t>
      </w:r>
      <w:r w:rsidR="00EF6008" w:rsidRPr="00A823DF">
        <w:rPr>
          <w:rFonts w:ascii="Times New Roman" w:hAnsi="Times New Roman"/>
          <w:sz w:val="28"/>
          <w:szCs w:val="28"/>
        </w:rPr>
        <w:t>. </w:t>
      </w:r>
      <w:proofErr w:type="gramStart"/>
      <w:r w:rsidR="00EF6008" w:rsidRPr="00A82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6008" w:rsidRPr="00A823D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43F6" w:rsidRPr="00A823DF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3F6" w:rsidRPr="00A823DF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3F6" w:rsidRPr="00A823DF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3F6" w:rsidRPr="00A823DF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00A0" w:rsidRPr="00A823DF" w:rsidRDefault="00B100A0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0A0" w:rsidRPr="00A823DF" w:rsidRDefault="00B100A0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0A0" w:rsidRPr="00A823DF" w:rsidRDefault="007443F6" w:rsidP="00B100A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</w:t>
      </w:r>
      <w:proofErr w:type="spellStart"/>
      <w:r w:rsidR="00A823DF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Н.А.Сасько</w:t>
      </w:r>
      <w:proofErr w:type="spellEnd"/>
    </w:p>
    <w:p w:rsidR="008942A6" w:rsidRPr="00A823DF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A6" w:rsidRPr="00A823DF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A6" w:rsidRPr="00A823DF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008" w:rsidRPr="00A823DF" w:rsidRDefault="00EF6008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DF2" w:rsidRPr="00A823DF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DF2" w:rsidRPr="00A823DF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3F6" w:rsidRPr="00A823DF" w:rsidRDefault="007443F6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3F6" w:rsidRPr="00A823DF" w:rsidRDefault="007443F6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3F6" w:rsidRPr="00A823DF" w:rsidRDefault="007443F6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DF2" w:rsidRPr="00A823DF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DF2" w:rsidRPr="00A823DF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BD36D5" w:rsidRPr="00A823DF" w:rsidRDefault="00C1292D" w:rsidP="00BD3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тановлению главы </w:t>
      </w:r>
      <w:proofErr w:type="spellStart"/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Ильичев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1292D" w:rsidRPr="00A823DF" w:rsidRDefault="00BD36D5" w:rsidP="00BD3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C1292D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Москаленского муниципального</w:t>
      </w: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Омской области</w:t>
      </w: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6069BB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6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15.02.2023г.    № </w:t>
      </w:r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0B05D7" w:rsidRPr="00A823DF" w:rsidRDefault="000B05D7" w:rsidP="00C1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составления и ведения сводной бюджетной росписи </w:t>
      </w:r>
      <w:r w:rsidR="00BD36D5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и бюджетных росписей главных распорядителей</w:t>
      </w:r>
    </w:p>
    <w:p w:rsidR="00200C8E" w:rsidRPr="00A823DF" w:rsidRDefault="00C1292D" w:rsidP="00200C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средств </w:t>
      </w:r>
      <w:r w:rsidR="00BD36D5"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бюджета</w:t>
      </w:r>
    </w:p>
    <w:p w:rsidR="00C1292D" w:rsidRPr="00A823DF" w:rsidRDefault="00C1292D" w:rsidP="00BD3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292D" w:rsidRPr="00A823DF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A823DF">
        <w:rPr>
          <w:rFonts w:ascii="Times New Roman" w:eastAsia="Times New Roman" w:hAnsi="Times New Roman"/>
          <w:bCs/>
          <w:sz w:val="28"/>
          <w:szCs w:val="28"/>
          <w:lang w:eastAsia="ru-RU"/>
        </w:rPr>
        <w:t>.Общие положения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Бюджетным кодексом Российской Федерации в целях организации исполнения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расходам и источникам финансирования дефицита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определяет правила составления и ведения сводной бюджетной росписи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(далее - сводная бюджетная роспись) и бюджетных росписей главных распорядителей средств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(далее - бюджетная роспись).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2. Бюджетные ассигнования, лимиты бюджетных обязательств текущего финансового года прекращают свое действие 31 декабря.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3. Составление и ведение сводной бюджетной росписи, лимитов бюджетных обязательств и бюджетной росписи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. Порядок составления и ведения сводной бюджетной росписи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4. Сводная бюджетная роспись составляется 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Ильичев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(далее –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 1 к настоящему Порядку и включает распределение бюджетных ассигнований на соответствующий финансовый год и на плановый период по: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расходам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разрезе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кодов управления муниципальными финансами;</w:t>
      </w:r>
    </w:p>
    <w:p w:rsidR="00BD36D5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источникам финансирования дефицита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кроме операций по управлению остатками средств на едином счете бюджета в разрезе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кодов классификации источников финансирования дефицитов бюджетов бюджетной клас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сификации Российской Федерации</w:t>
      </w:r>
      <w:proofErr w:type="gramEnd"/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Сводная бюджетная роспись утверждается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главой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очередного финансового года, но в срок не более десяти рабочих дней со дня принятия решения Совета </w:t>
      </w:r>
      <w:proofErr w:type="spellStart"/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Ильичев</w:t>
      </w:r>
      <w:r w:rsidR="007443F6" w:rsidRPr="00A823D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очередной финансовый год и на плановый период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(далее - решение о бюджете), за исключением случаев, предусмотренных законодательством.</w:t>
      </w:r>
      <w:proofErr w:type="gramEnd"/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одного рабочего дня после утверждения сводной бюджетной росписи доводит до главных распорядителей средств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(далее - ГРБС) и главных администраторов источников финансирования дефицита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(далее - ГАИФДБ) утвержденные показатели сводной бюджетной росписи по формам согласно приложениям № 2 и № 3 к настоящему Порядку.</w:t>
      </w:r>
    </w:p>
    <w:p w:rsidR="00BD36D5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7. Ведение сводной бюджетной росписи осуществляется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внесения в нее изменений в форме уведомлений, подготовленных 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перечнем видов изменений и в сроки согласно прил</w:t>
      </w:r>
      <w:r w:rsidR="00BD36D5" w:rsidRPr="00A823DF">
        <w:rPr>
          <w:rFonts w:ascii="Times New Roman" w:eastAsia="Times New Roman" w:hAnsi="Times New Roman"/>
          <w:sz w:val="28"/>
          <w:szCs w:val="28"/>
          <w:lang w:eastAsia="ru-RU"/>
        </w:rPr>
        <w:t>ожению № 4 к настоящему Порядку.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8. Уведомления о внесении изменений в сводную бюджетную роспись составляются на основании предложений ГРБС (ГАИФДБ), представляемых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B64" w:rsidRPr="00A823DF" w:rsidRDefault="00DE1B64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ГРБС (ГАИФДБ) направляются в электронном виде с применением средств электронной подписи в соответствии с требованиями, установленными законодательством Российской Федерации, в сроки согласно приложению № 4 к настоящему Порядку, с обязательным финансово-экономическим обоснованием предлагаемых изменений, внесенных в ГИС ЕСУБП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- расходам по форме согласно приложению № 5 к настоящему Порядку;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- источникам финансирования дефицита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форме согласно приложению № 6 к настоящему Порядку.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отсутствия технической возможности применения средств электронной подписи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предложений осуществляется на бумажном носителе.</w:t>
      </w:r>
    </w:p>
    <w:p w:rsidR="00FD787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формирования предложений, указанных в настоящем пункте, ГРБС (ГАИФДБ) создают в ГИС ЕСУБП заявки на внесение изменений в бюджетные ассигнования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бюджета.</w:t>
      </w:r>
    </w:p>
    <w:p w:rsidR="00F91DDB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9. 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 ассигнованиям</w:t>
      </w:r>
      <w:r w:rsidR="00F91DDB" w:rsidRPr="00A823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1B64" w:rsidRPr="00A823DF" w:rsidRDefault="00DE1B64" w:rsidP="00DE1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анализ предложений, указанных в пункте 8 настоящего Порядка, в течение двух рабочих дней со дня поступления данных предложений и запрашивает (при необходимости) дополнительные расчеты и обоснования, подтверждающие финансово-экономическое обоснование предлагаемых изменений.</w:t>
      </w:r>
    </w:p>
    <w:p w:rsidR="00DE1B64" w:rsidRPr="00A823DF" w:rsidRDefault="00DE1B64" w:rsidP="00DE1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расчеты и обоснования, указанные в абзаце первом настоящего пункта, представляются ГРБС посредством их прикрепления в ГИС ЕСУБП к заявке на внесение изменений в бюджетные ассигнования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бюджета.</w:t>
      </w:r>
    </w:p>
    <w:p w:rsidR="00C1292D" w:rsidRPr="00A823DF" w:rsidRDefault="00C1292D" w:rsidP="00996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согласования предложение визируется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главой сельского поселения.</w:t>
      </w:r>
    </w:p>
    <w:p w:rsidR="00996BB1" w:rsidRPr="00A823DF" w:rsidRDefault="00C1292D" w:rsidP="00996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предложений об изменении показателей сводной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бюджетной росписи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без внесения изменений в решение о бюджете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 подлежит утверждению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главой сельского поселения.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рабочего дня со дня согласования (утверждения) предложений в соответствии с настоящим пунктом, заявки на внесение изменений в бюджетные ассигнования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ГИС ЕСУБП направляются для рассмотрения в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В случае отклонения предложений причины откл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онения указываются в ГИС ЕСУБП.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11.После согласования и принятия заявок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ГИС ЕСУБП формируются уведомления об изменении показателей сводной бюджетной росписи, которые в течение двух рабочих дней доводятся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до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- ГРБС по форме согласно приложению № 7 к настоящему Порядку;</w:t>
      </w:r>
    </w:p>
    <w:p w:rsidR="00DE1B64" w:rsidRPr="00A823DF" w:rsidRDefault="00C1292D" w:rsidP="00FD7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- ГАИФДБ по форме согласно прил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ожению № 8 к настоящему Порядку.</w:t>
      </w:r>
    </w:p>
    <w:p w:rsidR="00DE1B64" w:rsidRPr="00A823DF" w:rsidRDefault="00DE1B64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. Лимиты бюджетных обязательств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12. Лимиты бюджетных обязательств на соответствующий финансовый год и на плановый период утверждаются для ГРБС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главой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 с утверждением сводной бюджетной росписи по форме согласно приложению № 9 к настоящему Порядку.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13. Лимиты бюджетных обязатель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я ГРБС утверждаются в пределах бюджетных ассигнований, установленных сводной бюджетной росписью.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- по средствам резервного фонда Администрации </w:t>
      </w:r>
      <w:proofErr w:type="spellStart"/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Ильичев</w:t>
      </w:r>
      <w:r w:rsidR="00D66DCA" w:rsidRPr="00A823D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области;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случае прогнозируемого снижения объема поступлений налоговых и неналоговых доходов в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местный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одного рабочего дня после утверждения лимитов бюджетных обязательств доводит их до ГРБС по форме согласно приложению № 10 к настоящему Порядку.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15. Внесение изменений в лимиты бюджетных обязательств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осуществляет в соответствии с перечнем видов изменений и в сроки согласно приложению № 4 к настоящему Порядку.</w:t>
      </w:r>
    </w:p>
    <w:p w:rsidR="00DE1B64" w:rsidRPr="00A823DF" w:rsidRDefault="00C1292D" w:rsidP="00FD7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16. При внесении изменений в лимиты бюджетных обязательств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до ГРБС соответствующие уведомления, составляемые по форме согласно приложению № 11 к настоящему Порядку в течение двух рабочих дней со дня их утверждения, но не позднее, чем за два рабочих дня до ист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ечения текущего месяца.</w:t>
      </w:r>
    </w:p>
    <w:p w:rsidR="00C1292D" w:rsidRPr="00A823DF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177" w:rsidRPr="00A823DF" w:rsidRDefault="00A93177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Составление и ведение сводной бюджетной росписи и </w:t>
      </w:r>
    </w:p>
    <w:p w:rsidR="00A93177" w:rsidRPr="00A823DF" w:rsidRDefault="00A93177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Лимитов бюджетных обязательств в период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временного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3177" w:rsidRPr="00A823DF" w:rsidRDefault="00D66DCA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местным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бюджетом</w:t>
      </w:r>
    </w:p>
    <w:p w:rsidR="00A93177" w:rsidRPr="00A823DF" w:rsidRDefault="00A93177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17. В случае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решение о бюджете не вступило в силу с 1 января финансового года, </w:t>
      </w:r>
      <w:r w:rsidR="00FD787D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18. В случае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решение о бюджете не вступило в силу через три месяца после начала финансового года, Комитет финансов в дополнение к ограничениям, указанным в пункте 17 настоящего Порядка, исключает: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- доведение лимитов бюджетных обязательств и бюджетных ассигнований на бюджетные инвестиции и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и физическим лицам, устанавливаемые в соответствии с бюджетным законодательством;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бюджетных кредитов;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резервных фондов.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19. 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C1292D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20. 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ств в св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язи с принятием решения о бюджете.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Особенности составления и ведения сводной бюджетной 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Росписи и лимитов бюджетных обязательств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177" w:rsidRPr="00A823DF" w:rsidRDefault="004E1257" w:rsidP="004E1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Администрации </w:t>
      </w:r>
      <w:proofErr w:type="spellStart"/>
      <w:r w:rsidR="00A823DF" w:rsidRPr="00A823DF">
        <w:rPr>
          <w:rFonts w:ascii="Times New Roman" w:eastAsia="Times New Roman" w:hAnsi="Times New Roman"/>
          <w:sz w:val="28"/>
          <w:szCs w:val="28"/>
          <w:lang w:eastAsia="ru-RU"/>
        </w:rPr>
        <w:t>Ильичев</w:t>
      </w:r>
      <w:r w:rsidR="000C5672" w:rsidRPr="00A823D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Москаленского</w:t>
      </w:r>
      <w:proofErr w:type="spellEnd"/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ГРБС в течение одного рабочего дня со дня принятия соо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тветствующего правового акта специалист администрации сельского поселения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сообщают в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классификации расходов, по которым буд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ет осуществляться их исполнение.</w:t>
      </w:r>
      <w:proofErr w:type="gramEnd"/>
    </w:p>
    <w:p w:rsidR="004E125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доведение до ГРБС (ГАИФДБ) документов по ведению сводной бюджетной росписи и лимитов бюджетных обязательств в порядке и сроки установленные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пунктами 6, 11, 14 и 16 настоящего Порядка, в электронном виде с применением средств электронной подписи в соответствии с требованиями, установленными законода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Федерации. 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отсутствия технической возможности применения средств электронной подписи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доведение 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настоящем пункте, осуществляется на бумажном носителе.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. Порядок составления и ведения бюджетной росписи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257" w:rsidRPr="00A823DF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роспись составляется ГРБС по форме согласно приложению № 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(далее - ПБС) в разрезе кодов классификации расходов бюджетной классификации Российской Федерации и кодов упра</w:t>
      </w:r>
      <w:r w:rsidR="00A7363F" w:rsidRPr="00A823DF">
        <w:rPr>
          <w:rFonts w:ascii="Times New Roman" w:eastAsia="Times New Roman" w:hAnsi="Times New Roman"/>
          <w:sz w:val="28"/>
          <w:szCs w:val="28"/>
          <w:lang w:eastAsia="ru-RU"/>
        </w:rPr>
        <w:t>вления муниципальными финансами установленных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сельского поселения.</w:t>
      </w:r>
      <w:proofErr w:type="gramEnd"/>
    </w:p>
    <w:p w:rsidR="00A93177" w:rsidRPr="00A823DF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. 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десяти рабочих дней со дня доведения </w:t>
      </w:r>
      <w:r w:rsidR="004E125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сельского поселения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до ГРБС соответствующих изменений, но не позднее последнего дня месяца, в котором внесены изменения.</w:t>
      </w:r>
    </w:p>
    <w:p w:rsidR="004E1257" w:rsidRPr="00A823DF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ГРБС с подведомственными ему ПБС по составлению, утверждению и ведению бюджетной росписи осуществляется ГРБС в соответствии с требованиями Бюджетного кодекса Российской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 настоящего Порядка.</w:t>
      </w:r>
      <w:proofErr w:type="gramEnd"/>
    </w:p>
    <w:p w:rsidR="00A93177" w:rsidRPr="00A823DF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. Бюджетная роспись утверждается руководителем ГРБС в течение трех рабочих дней с момента получения от 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утвержденных показателей сводной бюджетной росписи и лимитов бюджетных обязательств.</w:t>
      </w:r>
    </w:p>
    <w:p w:rsidR="00A93177" w:rsidRPr="00A823DF" w:rsidRDefault="009313D6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. ГРБС доводят утвержденные показатели бюджетной росписи до соответствующих ПБС до начала очередного финансового года, за исключением случаев, предусмотренных законодательством, по формам согласно приложениям № 13 и № 14 к настоящему Порядку.</w:t>
      </w:r>
    </w:p>
    <w:p w:rsidR="00A93177" w:rsidRPr="00A823DF" w:rsidRDefault="009313D6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. 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 4 к настоящему Порядку по формам согласно приложениям № 15 и № 16 к настоящему Порядку.</w:t>
      </w:r>
    </w:p>
    <w:p w:rsidR="009313D6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уведомлений, указанных в настоящем пункте, ГРБС создают в ГИС ЕСУБП заявки на внесение изменений в б</w:t>
      </w:r>
      <w:r w:rsidR="00A7363F" w:rsidRPr="00A823DF">
        <w:rPr>
          <w:rFonts w:ascii="Times New Roman" w:eastAsia="Times New Roman" w:hAnsi="Times New Roman"/>
          <w:sz w:val="28"/>
          <w:szCs w:val="28"/>
          <w:lang w:eastAsia="ru-RU"/>
        </w:rPr>
        <w:t>юджетные ассигнования бюджетной росписи</w:t>
      </w:r>
      <w:r w:rsidR="009313D6" w:rsidRPr="00A823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Заявки на внесение изменений в бюдже</w:t>
      </w:r>
      <w:r w:rsidR="00A7363F"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тные ассигнования бюджетной </w:t>
      </w:r>
      <w:r w:rsidR="00A7363F" w:rsidRPr="00A823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росписи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подписываются в электронном виде с применен</w:t>
      </w:r>
      <w:r w:rsidR="009313D6" w:rsidRPr="00A823DF">
        <w:rPr>
          <w:rFonts w:ascii="Times New Roman" w:eastAsia="Times New Roman" w:hAnsi="Times New Roman"/>
          <w:sz w:val="28"/>
          <w:szCs w:val="28"/>
          <w:lang w:eastAsia="ru-RU"/>
        </w:rPr>
        <w:t>ием средств электронной подписи.</w:t>
      </w:r>
    </w:p>
    <w:p w:rsidR="00A93177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отсутствия технической возможности применения средств электронной подписи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к заявке на внесение изменени</w:t>
      </w:r>
      <w:r w:rsidR="00A7363F" w:rsidRPr="00A823DF">
        <w:rPr>
          <w:rFonts w:ascii="Times New Roman" w:eastAsia="Times New Roman" w:hAnsi="Times New Roman"/>
          <w:sz w:val="28"/>
          <w:szCs w:val="28"/>
          <w:lang w:eastAsia="ru-RU"/>
        </w:rPr>
        <w:t>й в бюджетные ассигнования бюджетной росписи</w:t>
      </w: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прикрепляется финансово-экономическое обоснование в</w:t>
      </w:r>
      <w:r w:rsidR="00A7363F" w:rsidRPr="00A823DF">
        <w:rPr>
          <w:rFonts w:ascii="Times New Roman" w:eastAsia="Times New Roman" w:hAnsi="Times New Roman"/>
          <w:sz w:val="28"/>
          <w:szCs w:val="28"/>
          <w:lang w:eastAsia="ru-RU"/>
        </w:rPr>
        <w:t>носимых изменений.</w:t>
      </w:r>
    </w:p>
    <w:p w:rsidR="00A93177" w:rsidRPr="00A823DF" w:rsidRDefault="009313D6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93177" w:rsidRPr="00A823DF">
        <w:rPr>
          <w:rFonts w:ascii="Times New Roman" w:eastAsia="Times New Roman" w:hAnsi="Times New Roman"/>
          <w:sz w:val="28"/>
          <w:szCs w:val="28"/>
          <w:lang w:eastAsia="ru-RU"/>
        </w:rPr>
        <w:t>. ГРБС осуществляют доведение до соответствующих ПБС документов по ведению бюджетной росписи, установленных пунктами 30 и 31 настоящего Порядка в течение трех рабочих дней после утверждения показателей бюджетной росписи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F16224" w:rsidRPr="00A823DF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>отсутствия технической возможности применения средств электронной подписи</w:t>
      </w:r>
      <w:proofErr w:type="gramEnd"/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доведение ГРБС документов, указанных в настоящем пункте, осуществляется на бумажном носителе в течение пяти рабочих дней после утверждени</w:t>
      </w:r>
      <w:r w:rsidR="009313D6" w:rsidRPr="00A823DF">
        <w:rPr>
          <w:rFonts w:ascii="Times New Roman" w:eastAsia="Times New Roman" w:hAnsi="Times New Roman"/>
          <w:sz w:val="28"/>
          <w:szCs w:val="28"/>
          <w:lang w:eastAsia="ru-RU"/>
        </w:rPr>
        <w:t>я показателей бюджетной росписи.</w:t>
      </w: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177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F16224" w:rsidRPr="00A823DF" w:rsidSect="00747DF2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F16224" w:rsidRPr="00A823DF" w:rsidRDefault="00F16224" w:rsidP="00F16224">
      <w:pPr>
        <w:pStyle w:val="ConsPlusNormal"/>
        <w:jc w:val="right"/>
      </w:pPr>
      <w:r w:rsidRPr="00A823DF">
        <w:lastRenderedPageBreak/>
        <w:t>Приложение № 1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"УТВЕРЖДАЮ"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 ________________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 Ф.И.О.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_____________ ______ года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A823DF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местного бюджета на 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418"/>
        <w:gridCol w:w="850"/>
        <w:gridCol w:w="1276"/>
        <w:gridCol w:w="992"/>
        <w:gridCol w:w="1560"/>
        <w:gridCol w:w="992"/>
        <w:gridCol w:w="1860"/>
        <w:gridCol w:w="1258"/>
        <w:gridCol w:w="1418"/>
        <w:gridCol w:w="1417"/>
      </w:tblGrid>
      <w:tr w:rsidR="00F16224" w:rsidRPr="00A823DF" w:rsidTr="005F59B3">
        <w:tc>
          <w:tcPr>
            <w:tcW w:w="169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8948" w:type="dxa"/>
            <w:gridSpan w:val="7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4093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6096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2852" w:type="dxa"/>
            <w:gridSpan w:val="2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25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Очередной </w:t>
            </w:r>
            <w:proofErr w:type="spellStart"/>
            <w:proofErr w:type="gramStart"/>
            <w:r w:rsidRPr="00A823DF">
              <w:t>финансо-вый</w:t>
            </w:r>
            <w:proofErr w:type="spellEnd"/>
            <w:proofErr w:type="gramEnd"/>
            <w:r w:rsidRPr="00A823DF"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417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141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gramStart"/>
            <w:r w:rsidRPr="00A823DF">
              <w:t>Главный</w:t>
            </w:r>
            <w:proofErr w:type="gramEnd"/>
            <w:r w:rsidRPr="00A823DF">
              <w:t xml:space="preserve"> </w:t>
            </w:r>
            <w:proofErr w:type="spellStart"/>
            <w:r w:rsidRPr="00A823DF">
              <w:t>распоряди-тель</w:t>
            </w:r>
            <w:proofErr w:type="spellEnd"/>
            <w:r w:rsidRPr="00A823DF">
              <w:t xml:space="preserve"> средств местного бюджета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Раздел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Подраздел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Целевая статья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расходов (группа, подгруппа)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Тип средств</w:t>
            </w:r>
          </w:p>
        </w:tc>
        <w:tc>
          <w:tcPr>
            <w:tcW w:w="18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258" w:type="dxa"/>
            <w:vMerge/>
          </w:tcPr>
          <w:p w:rsidR="00F16224" w:rsidRPr="00A823DF" w:rsidRDefault="00F16224" w:rsidP="005F59B3"/>
        </w:tc>
        <w:tc>
          <w:tcPr>
            <w:tcW w:w="1418" w:type="dxa"/>
            <w:vMerge/>
          </w:tcPr>
          <w:p w:rsidR="00F16224" w:rsidRPr="00A823DF" w:rsidRDefault="00F16224" w:rsidP="005F59B3"/>
        </w:tc>
        <w:tc>
          <w:tcPr>
            <w:tcW w:w="1417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69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41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8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25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141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</w:tr>
    </w:tbl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II. Бюджетные ассигнования по источникам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</w:t>
      </w:r>
    </w:p>
    <w:p w:rsidR="00F16224" w:rsidRPr="00A823DF" w:rsidRDefault="00F16224" w:rsidP="00F162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440"/>
        <w:gridCol w:w="1572"/>
        <w:gridCol w:w="1645"/>
        <w:gridCol w:w="1583"/>
        <w:gridCol w:w="1920"/>
        <w:gridCol w:w="1800"/>
      </w:tblGrid>
      <w:tr w:rsidR="00F16224" w:rsidRPr="00A823DF" w:rsidTr="005F59B3">
        <w:tc>
          <w:tcPr>
            <w:tcW w:w="174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7777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5303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7777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источников финансирования дефицитов бюджетов</w:t>
            </w:r>
          </w:p>
        </w:tc>
        <w:tc>
          <w:tcPr>
            <w:tcW w:w="1583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Группа</w:t>
            </w:r>
          </w:p>
        </w:tc>
        <w:tc>
          <w:tcPr>
            <w:tcW w:w="14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Подгруппа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Статья (подстатья, элемент)</w:t>
            </w:r>
          </w:p>
        </w:tc>
        <w:tc>
          <w:tcPr>
            <w:tcW w:w="164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источника (подвид, аналитическая группа)</w:t>
            </w:r>
          </w:p>
        </w:tc>
        <w:tc>
          <w:tcPr>
            <w:tcW w:w="1583" w:type="dxa"/>
            <w:vMerge/>
          </w:tcPr>
          <w:p w:rsidR="00F16224" w:rsidRPr="00A823DF" w:rsidRDefault="00F16224" w:rsidP="005F59B3"/>
        </w:tc>
        <w:tc>
          <w:tcPr>
            <w:tcW w:w="1920" w:type="dxa"/>
            <w:vMerge/>
          </w:tcPr>
          <w:p w:rsidR="00F16224" w:rsidRPr="00A823DF" w:rsidRDefault="00F16224" w:rsidP="005F59B3"/>
        </w:tc>
        <w:tc>
          <w:tcPr>
            <w:tcW w:w="1800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7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4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64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58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92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Исполнитель   _______________________</w:t>
      </w:r>
    </w:p>
    <w:p w:rsidR="00F16224" w:rsidRPr="00A823DF" w:rsidRDefault="00F16224" w:rsidP="00F16224">
      <w:pPr>
        <w:pStyle w:val="ConsPlusNormal"/>
        <w:ind w:firstLine="540"/>
        <w:jc w:val="both"/>
        <w:rPr>
          <w:szCs w:val="24"/>
        </w:rPr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  <w:r w:rsidRPr="00A823DF">
        <w:t>Приложение № 2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сводной бюджетной росписи местного бюджета на ______ год и на плановый период ____ - ____ годов</w:t>
      </w:r>
    </w:p>
    <w:p w:rsidR="00F16224" w:rsidRPr="00A823DF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Раздел I. Бюджетные ассигнования по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расходамместного</w:t>
      </w:r>
      <w:proofErr w:type="spellEnd"/>
      <w:r w:rsidRPr="00A823D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A823DF" w:rsidRDefault="00F16224" w:rsidP="00F16224">
      <w:pPr>
        <w:pStyle w:val="ConsPlusNormal"/>
        <w:jc w:val="center"/>
        <w:rPr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516"/>
        <w:gridCol w:w="851"/>
        <w:gridCol w:w="1275"/>
        <w:gridCol w:w="992"/>
        <w:gridCol w:w="1418"/>
        <w:gridCol w:w="992"/>
        <w:gridCol w:w="1843"/>
        <w:gridCol w:w="1484"/>
        <w:gridCol w:w="1417"/>
        <w:gridCol w:w="1620"/>
      </w:tblGrid>
      <w:tr w:rsidR="00F16224" w:rsidRPr="00A823DF" w:rsidTr="005F59B3">
        <w:tc>
          <w:tcPr>
            <w:tcW w:w="174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8887" w:type="dxa"/>
            <w:gridSpan w:val="7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4521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6052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2835" w:type="dxa"/>
            <w:gridSpan w:val="2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484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62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151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Раздел</w:t>
            </w:r>
          </w:p>
        </w:tc>
        <w:tc>
          <w:tcPr>
            <w:tcW w:w="127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Подраздел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Целевая статья</w:t>
            </w:r>
          </w:p>
        </w:tc>
        <w:tc>
          <w:tcPr>
            <w:tcW w:w="141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расходов (группа, подгруппа)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Тип средств</w:t>
            </w:r>
          </w:p>
        </w:tc>
        <w:tc>
          <w:tcPr>
            <w:tcW w:w="184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484" w:type="dxa"/>
            <w:vMerge/>
          </w:tcPr>
          <w:p w:rsidR="00F16224" w:rsidRPr="00A823DF" w:rsidRDefault="00F16224" w:rsidP="005F59B3"/>
        </w:tc>
        <w:tc>
          <w:tcPr>
            <w:tcW w:w="1417" w:type="dxa"/>
            <w:vMerge/>
          </w:tcPr>
          <w:p w:rsidR="00F16224" w:rsidRPr="00A823DF" w:rsidRDefault="00F16224" w:rsidP="005F59B3"/>
        </w:tc>
        <w:tc>
          <w:tcPr>
            <w:tcW w:w="1620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7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51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27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41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84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48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162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"___" ____________ _____ года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Глава сельского поселения  ____________ 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(подпись)    (Ф.И.О.)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23DF">
        <w:rPr>
          <w:rFonts w:ascii="Times New Roman" w:hAnsi="Times New Roman" w:cs="Times New Roman"/>
          <w:sz w:val="24"/>
          <w:szCs w:val="24"/>
        </w:rPr>
        <w:t>сводной бюджетной росписи местного бюджета на ______ годи на плановый период ____ - ____ годов</w:t>
      </w:r>
      <w:proofErr w:type="gramEnd"/>
    </w:p>
    <w:p w:rsidR="00F16224" w:rsidRPr="00A823DF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II. Бюджетные ассигнования по источникам финансирования дефицита местного бюджета</w:t>
      </w:r>
    </w:p>
    <w:p w:rsidR="00F16224" w:rsidRPr="00A823DF" w:rsidRDefault="00F16224" w:rsidP="00F16224">
      <w:pPr>
        <w:pStyle w:val="ConsPlusNormal"/>
        <w:ind w:firstLine="54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399"/>
        <w:gridCol w:w="1572"/>
        <w:gridCol w:w="1709"/>
        <w:gridCol w:w="1560"/>
        <w:gridCol w:w="1920"/>
        <w:gridCol w:w="1800"/>
      </w:tblGrid>
      <w:tr w:rsidR="00F16224" w:rsidRPr="00A823DF" w:rsidTr="005F59B3">
        <w:tc>
          <w:tcPr>
            <w:tcW w:w="174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7800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5280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7800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источников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администратор источников финансирования дефицита</w:t>
            </w:r>
          </w:p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Местного бюджета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Группа</w:t>
            </w:r>
          </w:p>
        </w:tc>
        <w:tc>
          <w:tcPr>
            <w:tcW w:w="139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Подгруппа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Статья (подстатья, элемент)</w:t>
            </w:r>
          </w:p>
        </w:tc>
        <w:tc>
          <w:tcPr>
            <w:tcW w:w="1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источника (подвид, аналитическая группа)</w:t>
            </w:r>
          </w:p>
        </w:tc>
        <w:tc>
          <w:tcPr>
            <w:tcW w:w="1560" w:type="dxa"/>
            <w:vMerge/>
          </w:tcPr>
          <w:p w:rsidR="00F16224" w:rsidRPr="00A823DF" w:rsidRDefault="00F16224" w:rsidP="005F59B3"/>
        </w:tc>
        <w:tc>
          <w:tcPr>
            <w:tcW w:w="1920" w:type="dxa"/>
            <w:vMerge/>
          </w:tcPr>
          <w:p w:rsidR="00F16224" w:rsidRPr="00A823DF" w:rsidRDefault="00F16224" w:rsidP="005F59B3"/>
        </w:tc>
        <w:tc>
          <w:tcPr>
            <w:tcW w:w="1800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7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39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92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"___" ____________ _____ года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Глава сельского поселения  _____________ 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(подпись)   (Ф.И.О.)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  <w:r w:rsidRPr="00A823DF">
        <w:t>Приложение № 4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Title"/>
        <w:jc w:val="center"/>
        <w:rPr>
          <w:b w:val="0"/>
        </w:rPr>
      </w:pPr>
      <w:r w:rsidRPr="00A823DF">
        <w:rPr>
          <w:b w:val="0"/>
        </w:rPr>
        <w:t>ПЕРЕЧЕНЬ</w:t>
      </w:r>
    </w:p>
    <w:p w:rsidR="00F16224" w:rsidRPr="00A823DF" w:rsidRDefault="00F16224" w:rsidP="00F16224">
      <w:pPr>
        <w:pStyle w:val="ConsPlusTitle"/>
        <w:jc w:val="center"/>
        <w:rPr>
          <w:b w:val="0"/>
        </w:rPr>
      </w:pPr>
      <w:r w:rsidRPr="00A823DF">
        <w:rPr>
          <w:b w:val="0"/>
        </w:rPr>
        <w:t xml:space="preserve">видов изменений, </w:t>
      </w:r>
      <w:proofErr w:type="gramStart"/>
      <w:r w:rsidRPr="00A823DF">
        <w:rPr>
          <w:b w:val="0"/>
        </w:rPr>
        <w:t>применяемый</w:t>
      </w:r>
      <w:proofErr w:type="gramEnd"/>
      <w:r w:rsidRPr="00A823DF">
        <w:rPr>
          <w:b w:val="0"/>
        </w:rPr>
        <w:t xml:space="preserve"> при ведении сводной бюджетной</w:t>
      </w:r>
    </w:p>
    <w:p w:rsidR="00F16224" w:rsidRPr="00A823DF" w:rsidRDefault="00F16224" w:rsidP="00F16224">
      <w:pPr>
        <w:pStyle w:val="ConsPlusTitle"/>
        <w:jc w:val="center"/>
        <w:rPr>
          <w:b w:val="0"/>
        </w:rPr>
      </w:pPr>
      <w:r w:rsidRPr="00A823DF">
        <w:rPr>
          <w:b w:val="0"/>
        </w:rPr>
        <w:t>росписи, лимитов бюджетных обязательств и бюджетной росписи</w:t>
      </w:r>
    </w:p>
    <w:p w:rsidR="00F16224" w:rsidRPr="00A823DF" w:rsidRDefault="00F16224" w:rsidP="00F16224">
      <w:pPr>
        <w:pStyle w:val="ConsPlusNormal"/>
        <w:ind w:firstLine="540"/>
        <w:jc w:val="both"/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5245"/>
        <w:gridCol w:w="4394"/>
        <w:gridCol w:w="4162"/>
      </w:tblGrid>
      <w:tr w:rsidR="00F16224" w:rsidRPr="00A823DF" w:rsidTr="005F59B3">
        <w:tc>
          <w:tcPr>
            <w:tcW w:w="133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 вида изменений</w:t>
            </w:r>
          </w:p>
        </w:tc>
        <w:tc>
          <w:tcPr>
            <w:tcW w:w="5245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вида изменений</w:t>
            </w:r>
          </w:p>
        </w:tc>
        <w:tc>
          <w:tcPr>
            <w:tcW w:w="8556" w:type="dxa"/>
            <w:gridSpan w:val="2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Предельные сроки</w:t>
            </w:r>
          </w:p>
        </w:tc>
      </w:tr>
      <w:tr w:rsidR="00F16224" w:rsidRPr="00A823DF" w:rsidTr="005F59B3">
        <w:tc>
          <w:tcPr>
            <w:tcW w:w="1338" w:type="dxa"/>
            <w:vMerge/>
          </w:tcPr>
          <w:p w:rsidR="00F16224" w:rsidRPr="00A823DF" w:rsidRDefault="00F16224" w:rsidP="005F59B3"/>
        </w:tc>
        <w:tc>
          <w:tcPr>
            <w:tcW w:w="5245" w:type="dxa"/>
            <w:vMerge/>
          </w:tcPr>
          <w:p w:rsidR="00F16224" w:rsidRPr="00A823DF" w:rsidRDefault="00F16224" w:rsidP="005F59B3"/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представления предложений/внесение изменений главными распорядителями средств местного бюджета (далее - ГРБС)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внесения изменений администрацией </w:t>
            </w:r>
            <w:proofErr w:type="spellStart"/>
            <w:r w:rsidR="00A823DF" w:rsidRPr="00A823DF">
              <w:t>Ильичев</w:t>
            </w:r>
            <w:r w:rsidRPr="00A823DF">
              <w:t>ского</w:t>
            </w:r>
            <w:proofErr w:type="spellEnd"/>
            <w:r w:rsidRPr="00A823DF">
              <w:t xml:space="preserve"> сельского поселения </w:t>
            </w:r>
            <w:proofErr w:type="spellStart"/>
            <w:r w:rsidRPr="00A823DF">
              <w:t>Москаленского</w:t>
            </w:r>
            <w:proofErr w:type="spellEnd"/>
            <w:r w:rsidRPr="00A823DF">
              <w:t xml:space="preserve"> муниципального района Омской области (далее </w:t>
            </w:r>
            <w:proofErr w:type="gramStart"/>
            <w:r w:rsidRPr="00A823DF">
              <w:t>–а</w:t>
            </w:r>
            <w:proofErr w:type="gramEnd"/>
            <w:r w:rsidRPr="00A823DF">
              <w:t>дминистрация сельского поселения)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</w:tr>
      <w:tr w:rsidR="00F16224" w:rsidRPr="00A823DF" w:rsidTr="005F59B3">
        <w:tc>
          <w:tcPr>
            <w:tcW w:w="15139" w:type="dxa"/>
            <w:gridSpan w:val="4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Внесение изменений в сводную бюджетную роспись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01.01.0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Изменения, вносимые в связи с принятием решения о внесении изменений в решение о местном бюджете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r w:rsidRPr="00A823DF">
              <w:t>x</w:t>
            </w:r>
            <w:proofErr w:type="spellEnd"/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proofErr w:type="gramStart"/>
            <w:r w:rsidRPr="00A823DF">
              <w:t>в течение трех рабочих дней со дня принятия решения о внесении изменений в решение о местном бюджете</w:t>
            </w:r>
            <w:proofErr w:type="gramEnd"/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01.05.0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Перераспределение бюджетных ассигнований </w:t>
            </w:r>
            <w:r w:rsidRPr="00A823DF">
              <w:lastRenderedPageBreak/>
              <w:t>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lastRenderedPageBreak/>
              <w:t xml:space="preserve">в течение десяти рабочих дней со дня </w:t>
            </w:r>
            <w:r w:rsidRPr="00A823DF">
              <w:lastRenderedPageBreak/>
              <w:t>получения ГРБС запроса-требования от подведомственного учреждения-должника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lastRenderedPageBreak/>
              <w:t xml:space="preserve">в течение пяти рабочих дней со дня </w:t>
            </w:r>
            <w:r w:rsidRPr="00A823DF">
              <w:lastRenderedPageBreak/>
              <w:t>поступления предложений от ГРБС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lastRenderedPageBreak/>
              <w:t>01.06.0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Использование средств резервного фонда Администрации </w:t>
            </w:r>
            <w:proofErr w:type="spellStart"/>
            <w:r w:rsidR="00A823DF" w:rsidRPr="00A823DF">
              <w:t>Ильичев</w:t>
            </w:r>
            <w:r w:rsidRPr="00A823DF">
              <w:t>ского</w:t>
            </w:r>
            <w:proofErr w:type="spellEnd"/>
            <w:r w:rsidRPr="00A823DF">
              <w:t xml:space="preserve"> сельского поселения </w:t>
            </w:r>
            <w:proofErr w:type="spellStart"/>
            <w:r w:rsidRPr="00A823DF">
              <w:t>Москаленского</w:t>
            </w:r>
            <w:proofErr w:type="spellEnd"/>
            <w:r w:rsidRPr="00A823DF">
              <w:t xml:space="preserve"> муниципального района Омской области в пределах объема бюджетных ассигнований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в течение двух рабочих дней со дня принятия распоряжения Администрации </w:t>
            </w:r>
            <w:proofErr w:type="spellStart"/>
            <w:r w:rsidR="00A823DF" w:rsidRPr="00A823DF">
              <w:t>Ильичев</w:t>
            </w:r>
            <w:r w:rsidRPr="00A823DF">
              <w:t>ского</w:t>
            </w:r>
            <w:proofErr w:type="spellEnd"/>
            <w:r w:rsidRPr="00A823DF">
              <w:t xml:space="preserve">  сельского поселения </w:t>
            </w:r>
            <w:proofErr w:type="spellStart"/>
            <w:r w:rsidRPr="00A823DF">
              <w:t>Москаленского</w:t>
            </w:r>
            <w:proofErr w:type="spellEnd"/>
            <w:r w:rsidRPr="00A823DF">
              <w:t xml:space="preserve"> муниципального района Омской области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в течение пяти рабочих дней со дня принятия распоряжения Администрацией </w:t>
            </w:r>
            <w:proofErr w:type="spellStart"/>
            <w:r w:rsidR="00A823DF" w:rsidRPr="00A823DF">
              <w:t>Ильичев</w:t>
            </w:r>
            <w:r w:rsidRPr="00A823DF">
              <w:t>ского</w:t>
            </w:r>
            <w:proofErr w:type="spellEnd"/>
            <w:r w:rsidRPr="00A823DF">
              <w:t xml:space="preserve"> сельского поселения </w:t>
            </w:r>
            <w:proofErr w:type="spellStart"/>
            <w:r w:rsidRPr="00A823DF">
              <w:t>Москаленского</w:t>
            </w:r>
            <w:proofErr w:type="spellEnd"/>
            <w:r w:rsidRPr="00A823DF">
              <w:t xml:space="preserve"> муниципального района Омской области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01.07.0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Перераспределение бюджетных ассигнований между главными распорядителями бюджетных средств, установленным решением о местном бюджете, в пределах объема бюджетных ассигнований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десяти рабочих дней со дня вступления в силу правового акта, регламентирующего необходимость перераспределения бюджетных ассигнований между главными распорядителями бюджетных средств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пяти рабочих дней со дня поступления предложений от ГРБС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01.09.0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Использование субсидий, субвенций, иных межбюджетных трансфертов и безвозмездных поступлений от физических и юридических лиц, имеющих целевое назначение, полученных сверх объемов, утвержденных решением о местном бюджете 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двух рабочих дней со дня поступления соответствующего платежного поручения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пяти рабочих дней со дня поступления соответствующего платежного поручения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01.10.0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Использование субсидий, субвенций, иных межбюджетных трансфертов, имеющих целевое назначение, фактически полученных при исполнении бюджета сверх утвержденных </w:t>
            </w:r>
            <w:r w:rsidRPr="00A823DF">
              <w:lastRenderedPageBreak/>
              <w:t>решением о местном бюджете доходов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lastRenderedPageBreak/>
              <w:t>в течение двух рабочих дней со дня поступления соответствующего платежного поручения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пяти рабочих дней со дня поступления соответствующего платежного поручения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lastRenderedPageBreak/>
              <w:t>01.11.0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Использование остатков субсидий, субвенций, иных межбюджетных трансфертов, имеющих целевое назначение, не использованных на начало текущего финансового года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в течение семи рабочих дней со дня принятия ГРБС решения об использовании их в очередном финансовом году </w:t>
            </w:r>
            <w:proofErr w:type="gramStart"/>
            <w:r w:rsidRPr="00A823DF">
              <w:t>на те</w:t>
            </w:r>
            <w:proofErr w:type="gramEnd"/>
            <w:r w:rsidRPr="00A823DF">
              <w:t xml:space="preserve"> же цели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пяти рабочих дней со дня поступления предложений от ГРБС</w:t>
            </w:r>
          </w:p>
        </w:tc>
      </w:tr>
      <w:tr w:rsidR="00F16224" w:rsidRPr="00A823DF" w:rsidTr="005F59B3">
        <w:tc>
          <w:tcPr>
            <w:tcW w:w="15139" w:type="dxa"/>
            <w:gridSpan w:val="4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Внесение изменений в лимиты бюджетных обязательств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02.01.0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Изменение бюджетных ассигнований местного бюджета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r w:rsidRPr="00A823DF">
              <w:t>x</w:t>
            </w:r>
            <w:proofErr w:type="spellEnd"/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трех рабочих дней со дня утверждения изменений в сводную бюджетную роспись местного бюджета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02.02.0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Прогнозируемое снижение поступлений доходных источников местного бюджета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r w:rsidRPr="00A823DF">
              <w:t>x</w:t>
            </w:r>
            <w:proofErr w:type="spellEnd"/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 xml:space="preserve">в течение десяти рабочих дней со дня </w:t>
            </w:r>
            <w:proofErr w:type="gramStart"/>
            <w:r w:rsidRPr="00A823DF">
              <w:t>согласования параметров снижения доходных источников местного бюджета</w:t>
            </w:r>
            <w:proofErr w:type="gramEnd"/>
          </w:p>
        </w:tc>
      </w:tr>
      <w:tr w:rsidR="00F16224" w:rsidRPr="00A823DF" w:rsidTr="005F59B3">
        <w:tc>
          <w:tcPr>
            <w:tcW w:w="15139" w:type="dxa"/>
            <w:gridSpan w:val="4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Внесение изменений в бюджетную роспись</w:t>
            </w:r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03.01.0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Изменение бюджетных ассигнований местного бюджета и лимитов бюджетных обязательств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в течение текущего финансового года, при условии соответствия показателям сводной бюджетной росписи и лимитам бюджетных обязательств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r w:rsidRPr="00A823DF">
              <w:t>x</w:t>
            </w:r>
            <w:proofErr w:type="spellEnd"/>
          </w:p>
        </w:tc>
      </w:tr>
      <w:tr w:rsidR="00F16224" w:rsidRPr="00A823DF" w:rsidTr="005F59B3">
        <w:tc>
          <w:tcPr>
            <w:tcW w:w="1338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03.02.0</w:t>
            </w:r>
          </w:p>
        </w:tc>
        <w:tc>
          <w:tcPr>
            <w:tcW w:w="5245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Перераспределение бюджетных ассигнований между подведомственными получателями средств местного бюджета, кодами управления муниципальными финансами, не приводящее к изменению сводной бюджетной росписи и лимитов бюджетных обязательств</w:t>
            </w:r>
          </w:p>
        </w:tc>
        <w:tc>
          <w:tcPr>
            <w:tcW w:w="4394" w:type="dxa"/>
          </w:tcPr>
          <w:p w:rsidR="00F16224" w:rsidRPr="00A823DF" w:rsidRDefault="00F16224" w:rsidP="005F59B3">
            <w:pPr>
              <w:pStyle w:val="ConsPlusNormal"/>
            </w:pPr>
            <w:r w:rsidRPr="00A823DF">
              <w:t>по мере необходимости, но не позднее двух рабочих дней до окончания текущего финансового года</w:t>
            </w:r>
          </w:p>
        </w:tc>
        <w:tc>
          <w:tcPr>
            <w:tcW w:w="4162" w:type="dxa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r w:rsidRPr="00A823DF">
              <w:t>x</w:t>
            </w:r>
            <w:proofErr w:type="spellEnd"/>
          </w:p>
        </w:tc>
      </w:tr>
    </w:tbl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F16224" w:rsidRPr="00A823DF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к Порядку составления и ведения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сводной бюджетной росписи местного</w:t>
      </w:r>
    </w:p>
    <w:p w:rsidR="00F16224" w:rsidRPr="00A823DF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бюджета и бюджетных росписей главных</w:t>
      </w:r>
    </w:p>
    <w:p w:rsidR="00F16224" w:rsidRPr="00A823DF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распорядителей средств местного бюджета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УТВЕРЖДАЮ"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   ______________ 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       подпись         Ф.И.О.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   "___" _____________ ______ года&lt;*&gt;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ПРЕДЛОЖЕНИЯ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об изменении показателей сводной бюджетной росписи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местного бюджета на _______ год и на плановый период ____ - ______ годов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Наименование ГРБС   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Номер поправки      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Дата создания заявки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Номер заявки        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Вид изменений       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F16224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Раздел I. Бюджетные ассигнования по расходам местного бюджета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657"/>
        <w:gridCol w:w="895"/>
        <w:gridCol w:w="1276"/>
        <w:gridCol w:w="1134"/>
        <w:gridCol w:w="1559"/>
        <w:gridCol w:w="1134"/>
        <w:gridCol w:w="1800"/>
        <w:gridCol w:w="1460"/>
        <w:gridCol w:w="1276"/>
        <w:gridCol w:w="1275"/>
      </w:tblGrid>
      <w:tr w:rsidR="00F16224" w:rsidRPr="00A823DF" w:rsidTr="005F59B3">
        <w:tc>
          <w:tcPr>
            <w:tcW w:w="1696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55" w:type="dxa"/>
            <w:gridSpan w:val="7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4011" w:type="dxa"/>
            <w:gridSpan w:val="3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934" w:type="dxa"/>
            <w:gridSpan w:val="2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Управления муниципальными финансами</w:t>
            </w:r>
          </w:p>
        </w:tc>
        <w:tc>
          <w:tcPr>
            <w:tcW w:w="1460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ind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</w:t>
            </w: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895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 xml:space="preserve">Вид расходов (группа, </w:t>
            </w: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подгруппа)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Тип средств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60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224" w:rsidRPr="00A823DF" w:rsidTr="005F59B3">
        <w:tc>
          <w:tcPr>
            <w:tcW w:w="1696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7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16224" w:rsidRPr="00A823DF" w:rsidRDefault="00F16224" w:rsidP="00F16224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Финансово-экономическое обоснование вносимых изменений: 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 принимает обязательство о недопущении образования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наименование ГРБС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кредиторской задолженности по предлагаемым к уменьшению показателям сводной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бюджетной росписи районного  бюджета  на  ____________  го</w:t>
      </w:r>
      <w:proofErr w:type="gramStart"/>
      <w:r w:rsidRPr="00A823DF">
        <w:rPr>
          <w:rFonts w:ascii="Times New Roman" w:hAnsi="Times New Roman"/>
          <w:sz w:val="24"/>
          <w:szCs w:val="24"/>
        </w:rPr>
        <w:t>д(</w:t>
      </w:r>
      <w:proofErr w:type="gramEnd"/>
      <w:r w:rsidRPr="00A823DF">
        <w:rPr>
          <w:rFonts w:ascii="Times New Roman" w:hAnsi="Times New Roman"/>
          <w:sz w:val="24"/>
          <w:szCs w:val="24"/>
        </w:rPr>
        <w:t>-</w:t>
      </w:r>
      <w:proofErr w:type="spellStart"/>
      <w:r w:rsidRPr="00A823DF">
        <w:rPr>
          <w:rFonts w:ascii="Times New Roman" w:hAnsi="Times New Roman"/>
          <w:sz w:val="24"/>
          <w:szCs w:val="24"/>
        </w:rPr>
        <w:t>ы</w:t>
      </w:r>
      <w:proofErr w:type="spellEnd"/>
      <w:r w:rsidRPr="00A823DF">
        <w:rPr>
          <w:rFonts w:ascii="Times New Roman" w:hAnsi="Times New Roman"/>
          <w:sz w:val="24"/>
          <w:szCs w:val="24"/>
        </w:rPr>
        <w:t>),  принятые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денежные обязательства по уменьшаемым бюджетным ассигнованиям отсутствуют.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"___" ____________ ______ года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Руководитель 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(подпись, Ф.И.О.)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Исполнитель 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(подпись, Ф.И.О., контактный телефон)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&lt;*&gt;  Указывается  в  отношении предложений об изменении показателей </w:t>
      </w:r>
      <w:proofErr w:type="gramStart"/>
      <w:r w:rsidRPr="00A823DF">
        <w:rPr>
          <w:rFonts w:ascii="Times New Roman" w:hAnsi="Times New Roman"/>
          <w:sz w:val="24"/>
          <w:szCs w:val="24"/>
        </w:rPr>
        <w:t>сводной</w:t>
      </w:r>
      <w:proofErr w:type="gramEnd"/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бюджетной  росписи</w:t>
      </w:r>
      <w:r w:rsidR="002D3767" w:rsidRPr="00A823DF">
        <w:rPr>
          <w:rFonts w:ascii="Times New Roman" w:hAnsi="Times New Roman"/>
          <w:sz w:val="24"/>
          <w:szCs w:val="24"/>
        </w:rPr>
        <w:t xml:space="preserve"> </w:t>
      </w:r>
      <w:r w:rsidRPr="00A823DF">
        <w:rPr>
          <w:rFonts w:ascii="Times New Roman" w:hAnsi="Times New Roman"/>
          <w:sz w:val="24"/>
          <w:szCs w:val="24"/>
        </w:rPr>
        <w:t>местного бюджета  без  внесения изменений в решение о бюджете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к Порядку составления и ведения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сводной бюджетной росписи местного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бюджета и бюджетных росписей главных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распорядителей средств местного бюджета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УТВЕРЖДАЮ"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   ______________ 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       подпись         Ф.И.О.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   "___" _____________ ______ года&lt;*&gt;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ПРЕДЛОЖЕНИЯ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об изменении показателей сводной бюджетной росписи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местного бюджета на _______ год и на плановый период ____ - ______ годов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Наименование ГАИФДБ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Номер поправки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Дата создания заявки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Номер заявки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Вид изменений 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Раздел II. Бюджетные ассигнования по источникам финансирования дефицита 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399"/>
        <w:gridCol w:w="1572"/>
        <w:gridCol w:w="1709"/>
        <w:gridCol w:w="1560"/>
        <w:gridCol w:w="1920"/>
        <w:gridCol w:w="1800"/>
      </w:tblGrid>
      <w:tr w:rsidR="00F16224" w:rsidRPr="00A823DF" w:rsidTr="005F59B3">
        <w:tc>
          <w:tcPr>
            <w:tcW w:w="1740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00" w:type="dxa"/>
            <w:gridSpan w:val="5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5280" w:type="dxa"/>
            <w:gridSpan w:val="3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 xml:space="preserve">Главный администратор источников </w:t>
            </w: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дефицита местного бюджета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399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Подгруппа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Статья (подстатья, элемент)</w:t>
            </w:r>
          </w:p>
        </w:tc>
        <w:tc>
          <w:tcPr>
            <w:tcW w:w="1709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 xml:space="preserve">Вид источника (подвид, аналитическая </w:t>
            </w: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1560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16224" w:rsidRPr="00A823DF" w:rsidRDefault="00F16224" w:rsidP="005F5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224" w:rsidRPr="00A823DF" w:rsidTr="005F59B3">
        <w:tc>
          <w:tcPr>
            <w:tcW w:w="174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3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16224" w:rsidRPr="00A823DF" w:rsidRDefault="00F16224" w:rsidP="00F1622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Финансово-экономическое обоснование вносимых изменений: 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"___" ____________ ______ года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Руководитель 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(подпись, Ф.И.О.)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Исполнитель ____________________________________________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(подпись, Ф.И.О., контактный телефон)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                                         --------------------------------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 xml:space="preserve">&lt;*&gt;  Указывается  в  отношении предложений об изменении показателей </w:t>
      </w:r>
      <w:proofErr w:type="gramStart"/>
      <w:r w:rsidRPr="00A823DF">
        <w:rPr>
          <w:rFonts w:ascii="Times New Roman" w:hAnsi="Times New Roman"/>
          <w:sz w:val="24"/>
          <w:szCs w:val="24"/>
        </w:rPr>
        <w:t>сводной</w:t>
      </w:r>
      <w:proofErr w:type="gramEnd"/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823DF">
        <w:rPr>
          <w:rFonts w:ascii="Times New Roman" w:hAnsi="Times New Roman"/>
          <w:sz w:val="24"/>
          <w:szCs w:val="24"/>
        </w:rPr>
        <w:t>бюджетной</w:t>
      </w:r>
      <w:proofErr w:type="gramEnd"/>
      <w:r w:rsidRPr="00A823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823DF">
        <w:rPr>
          <w:rFonts w:ascii="Times New Roman" w:hAnsi="Times New Roman"/>
          <w:sz w:val="24"/>
          <w:szCs w:val="24"/>
        </w:rPr>
        <w:t>росписиместного</w:t>
      </w:r>
      <w:proofErr w:type="spellEnd"/>
      <w:r w:rsidRPr="00A823DF">
        <w:rPr>
          <w:rFonts w:ascii="Times New Roman" w:hAnsi="Times New Roman"/>
          <w:sz w:val="24"/>
          <w:szCs w:val="24"/>
        </w:rPr>
        <w:t xml:space="preserve">  бюджета  без  внесения изменений в решение о бюджете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A823DF">
        <w:rPr>
          <w:rFonts w:ascii="Times New Roman" w:hAnsi="Times New Roman"/>
          <w:sz w:val="24"/>
          <w:szCs w:val="24"/>
        </w:rPr>
        <w:t>_______________"</w:t>
      </w:r>
    </w:p>
    <w:p w:rsidR="00F16224" w:rsidRPr="00A823DF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F16224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F16224" w:rsidRPr="00A823DF" w:rsidRDefault="00F16224" w:rsidP="00F16224">
      <w:pPr>
        <w:pStyle w:val="ConsPlusNormal"/>
        <w:jc w:val="right"/>
      </w:pPr>
      <w:r w:rsidRPr="00A823DF">
        <w:lastRenderedPageBreak/>
        <w:t>Приложение № 7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об изменении показателей сводной </w:t>
      </w:r>
      <w:proofErr w:type="gramStart"/>
      <w:r w:rsidRPr="00A823DF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Pr="00A8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росписина</w:t>
      </w:r>
      <w:proofErr w:type="spellEnd"/>
      <w:r w:rsidRPr="00A823DF">
        <w:rPr>
          <w:rFonts w:ascii="Times New Roman" w:hAnsi="Times New Roman" w:cs="Times New Roman"/>
          <w:sz w:val="24"/>
          <w:szCs w:val="24"/>
        </w:rPr>
        <w:t xml:space="preserve"> _____ год и на плановый период ______ - ______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Раздел I. Бюджетные ассигнования по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расходамместного</w:t>
      </w:r>
      <w:proofErr w:type="spellEnd"/>
      <w:r w:rsidRPr="00A823D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A823DF" w:rsidRDefault="00F16224" w:rsidP="00F16224">
      <w:pPr>
        <w:pStyle w:val="ConsPlusNormal"/>
        <w:ind w:firstLine="540"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851"/>
        <w:gridCol w:w="1275"/>
        <w:gridCol w:w="1134"/>
        <w:gridCol w:w="1559"/>
        <w:gridCol w:w="1068"/>
        <w:gridCol w:w="1559"/>
        <w:gridCol w:w="1484"/>
        <w:gridCol w:w="1276"/>
        <w:gridCol w:w="1560"/>
      </w:tblGrid>
      <w:tr w:rsidR="00F16224" w:rsidRPr="00A823DF" w:rsidTr="005F59B3">
        <w:tc>
          <w:tcPr>
            <w:tcW w:w="1763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9147" w:type="dxa"/>
            <w:gridSpan w:val="7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4320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</w:t>
            </w:r>
            <w:proofErr w:type="gramStart"/>
            <w:r w:rsidRPr="00A823DF">
              <w:t xml:space="preserve"> (+/-), </w:t>
            </w:r>
            <w:proofErr w:type="gramEnd"/>
            <w:r w:rsidRPr="00A823DF">
              <w:t>рублей</w:t>
            </w:r>
          </w:p>
        </w:tc>
      </w:tr>
      <w:tr w:rsidR="00F16224" w:rsidRPr="00A823DF" w:rsidTr="005F59B3">
        <w:tc>
          <w:tcPr>
            <w:tcW w:w="1763" w:type="dxa"/>
            <w:vMerge/>
          </w:tcPr>
          <w:p w:rsidR="00F16224" w:rsidRPr="00A823DF" w:rsidRDefault="00F16224" w:rsidP="005F59B3"/>
        </w:tc>
        <w:tc>
          <w:tcPr>
            <w:tcW w:w="6520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ind w:hanging="606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2627" w:type="dxa"/>
            <w:gridSpan w:val="2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484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56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763" w:type="dxa"/>
            <w:vMerge/>
          </w:tcPr>
          <w:p w:rsidR="00F16224" w:rsidRPr="00A823DF" w:rsidRDefault="00F16224" w:rsidP="005F59B3"/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Раздел</w:t>
            </w:r>
          </w:p>
        </w:tc>
        <w:tc>
          <w:tcPr>
            <w:tcW w:w="127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Подраздел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Целевая статья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расходов (группа, подгруппа)</w:t>
            </w:r>
          </w:p>
        </w:tc>
        <w:tc>
          <w:tcPr>
            <w:tcW w:w="106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Тип средств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484" w:type="dxa"/>
            <w:vMerge/>
          </w:tcPr>
          <w:p w:rsidR="00F16224" w:rsidRPr="00A823DF" w:rsidRDefault="00F16224" w:rsidP="005F59B3"/>
        </w:tc>
        <w:tc>
          <w:tcPr>
            <w:tcW w:w="1276" w:type="dxa"/>
            <w:vMerge/>
          </w:tcPr>
          <w:p w:rsidR="00F16224" w:rsidRPr="00A823DF" w:rsidRDefault="00F16224" w:rsidP="005F59B3"/>
        </w:tc>
        <w:tc>
          <w:tcPr>
            <w:tcW w:w="1560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76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27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06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48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 _____________ 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(подпись)      (Ф.И.О.)</w:t>
      </w: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  <w:r w:rsidRPr="00A823DF">
        <w:t>Приложение № 8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об изменении показателей сводной </w:t>
      </w:r>
      <w:proofErr w:type="gramStart"/>
      <w:r w:rsidRPr="00A823DF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Pr="00A8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росписина</w:t>
      </w:r>
      <w:proofErr w:type="spellEnd"/>
      <w:r w:rsidRPr="00A823DF">
        <w:rPr>
          <w:rFonts w:ascii="Times New Roman" w:hAnsi="Times New Roman" w:cs="Times New Roman"/>
          <w:sz w:val="24"/>
          <w:szCs w:val="24"/>
        </w:rPr>
        <w:t xml:space="preserve"> 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II. Бюджетные ассигнования по источникам финансирования дефицита местного бюджета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399"/>
        <w:gridCol w:w="1572"/>
        <w:gridCol w:w="1709"/>
        <w:gridCol w:w="1560"/>
        <w:gridCol w:w="1920"/>
        <w:gridCol w:w="1800"/>
      </w:tblGrid>
      <w:tr w:rsidR="00F16224" w:rsidRPr="00A823DF" w:rsidTr="005F59B3">
        <w:tc>
          <w:tcPr>
            <w:tcW w:w="174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7800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5280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</w:t>
            </w:r>
            <w:proofErr w:type="gramStart"/>
            <w:r w:rsidRPr="00A823DF">
              <w:t xml:space="preserve"> (+/-), </w:t>
            </w:r>
            <w:proofErr w:type="gramEnd"/>
            <w:r w:rsidRPr="00A823DF">
              <w:t>рублей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7800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источников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740" w:type="dxa"/>
            <w:vMerge/>
          </w:tcPr>
          <w:p w:rsidR="00F16224" w:rsidRPr="00A823DF" w:rsidRDefault="00F16224" w:rsidP="005F59B3"/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администратор источников финансирования дефицита местного бюджета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Группа</w:t>
            </w:r>
          </w:p>
        </w:tc>
        <w:tc>
          <w:tcPr>
            <w:tcW w:w="139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Подгруппа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Статья (подстатья, элемент)</w:t>
            </w:r>
          </w:p>
        </w:tc>
        <w:tc>
          <w:tcPr>
            <w:tcW w:w="1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источника (подвид, аналитическая группа)</w:t>
            </w:r>
          </w:p>
        </w:tc>
        <w:tc>
          <w:tcPr>
            <w:tcW w:w="1560" w:type="dxa"/>
            <w:vMerge/>
          </w:tcPr>
          <w:p w:rsidR="00F16224" w:rsidRPr="00A823DF" w:rsidRDefault="00F16224" w:rsidP="005F59B3"/>
        </w:tc>
        <w:tc>
          <w:tcPr>
            <w:tcW w:w="1920" w:type="dxa"/>
            <w:vMerge/>
          </w:tcPr>
          <w:p w:rsidR="00F16224" w:rsidRPr="00A823DF" w:rsidRDefault="00F16224" w:rsidP="005F59B3"/>
        </w:tc>
        <w:tc>
          <w:tcPr>
            <w:tcW w:w="1800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7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04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108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39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157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92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</w:tr>
    </w:tbl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 _____________ 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(подпись)   (Ф.И.О.)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  <w:rPr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"УТВЕРЖДАЮ"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 _______________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подпись Ф.И.О.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______________ _____ года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местного бюджета на ______ год и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наплановый</w:t>
      </w:r>
      <w:proofErr w:type="spellEnd"/>
      <w:r w:rsidRPr="00A823DF">
        <w:rPr>
          <w:rFonts w:ascii="Times New Roman" w:hAnsi="Times New Roman" w:cs="Times New Roman"/>
          <w:sz w:val="24"/>
          <w:szCs w:val="24"/>
        </w:rPr>
        <w:t xml:space="preserve"> период _____ - _____ годов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701"/>
        <w:gridCol w:w="851"/>
        <w:gridCol w:w="1276"/>
        <w:gridCol w:w="992"/>
        <w:gridCol w:w="1559"/>
        <w:gridCol w:w="1134"/>
        <w:gridCol w:w="1800"/>
        <w:gridCol w:w="1460"/>
        <w:gridCol w:w="1276"/>
        <w:gridCol w:w="1560"/>
      </w:tblGrid>
      <w:tr w:rsidR="00F16224" w:rsidRPr="00A823DF" w:rsidTr="005F59B3">
        <w:tc>
          <w:tcPr>
            <w:tcW w:w="169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9313" w:type="dxa"/>
            <w:gridSpan w:val="7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4296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6379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2934" w:type="dxa"/>
            <w:gridSpan w:val="2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46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560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Раздел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Подраздел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Целевая статья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Тип средств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460" w:type="dxa"/>
            <w:vMerge/>
          </w:tcPr>
          <w:p w:rsidR="00F16224" w:rsidRPr="00A823DF" w:rsidRDefault="00F16224" w:rsidP="005F59B3"/>
        </w:tc>
        <w:tc>
          <w:tcPr>
            <w:tcW w:w="1276" w:type="dxa"/>
            <w:vMerge/>
          </w:tcPr>
          <w:p w:rsidR="00F16224" w:rsidRPr="00A823DF" w:rsidRDefault="00F16224" w:rsidP="005F59B3"/>
        </w:tc>
        <w:tc>
          <w:tcPr>
            <w:tcW w:w="1560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69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5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80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4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156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  _____________________________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УТВЕРЖДЕННЫЕ ЛИМИТЫ БЮДЖЕТНЫХ ОБЯЗАТЕЛЬСТВ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местного бюджета на ______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____________________________</w:t>
      </w:r>
    </w:p>
    <w:p w:rsidR="00F16224" w:rsidRPr="00A823DF" w:rsidRDefault="00F16224" w:rsidP="00F16224">
      <w:pPr>
        <w:pStyle w:val="ConsPlusNormal"/>
        <w:ind w:firstLine="540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701"/>
        <w:gridCol w:w="851"/>
        <w:gridCol w:w="1276"/>
        <w:gridCol w:w="1134"/>
        <w:gridCol w:w="1417"/>
        <w:gridCol w:w="1134"/>
        <w:gridCol w:w="1920"/>
        <w:gridCol w:w="1482"/>
        <w:gridCol w:w="1276"/>
        <w:gridCol w:w="1276"/>
      </w:tblGrid>
      <w:tr w:rsidR="00F16224" w:rsidRPr="00A823DF" w:rsidTr="005F59B3">
        <w:tc>
          <w:tcPr>
            <w:tcW w:w="169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9433" w:type="dxa"/>
            <w:gridSpan w:val="7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4034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6379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3054" w:type="dxa"/>
            <w:gridSpan w:val="2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48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Раздел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Подраздел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Целевая статья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Тип средств</w:t>
            </w:r>
          </w:p>
        </w:tc>
        <w:tc>
          <w:tcPr>
            <w:tcW w:w="192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482" w:type="dxa"/>
            <w:vMerge/>
          </w:tcPr>
          <w:p w:rsidR="00F16224" w:rsidRPr="00A823DF" w:rsidRDefault="00F16224" w:rsidP="005F59B3"/>
        </w:tc>
        <w:tc>
          <w:tcPr>
            <w:tcW w:w="1276" w:type="dxa"/>
            <w:vMerge/>
          </w:tcPr>
          <w:p w:rsidR="00F16224" w:rsidRPr="00A823DF" w:rsidRDefault="00F16224" w:rsidP="005F59B3"/>
        </w:tc>
        <w:tc>
          <w:tcPr>
            <w:tcW w:w="1276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69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92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48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 _____________ 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(подпись)       (Ф.И.О.)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9"/>
      <w:bookmarkEnd w:id="2"/>
      <w:r w:rsidRPr="00A82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об изменении лимитов бюджетных обязательств на 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701"/>
        <w:gridCol w:w="851"/>
        <w:gridCol w:w="1276"/>
        <w:gridCol w:w="992"/>
        <w:gridCol w:w="1417"/>
        <w:gridCol w:w="1276"/>
        <w:gridCol w:w="1843"/>
        <w:gridCol w:w="1417"/>
        <w:gridCol w:w="1276"/>
        <w:gridCol w:w="1276"/>
      </w:tblGrid>
      <w:tr w:rsidR="00F16224" w:rsidRPr="00A823DF" w:rsidTr="005F59B3">
        <w:tc>
          <w:tcPr>
            <w:tcW w:w="169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Наименование показателя</w:t>
            </w:r>
          </w:p>
        </w:tc>
        <w:tc>
          <w:tcPr>
            <w:tcW w:w="9356" w:type="dxa"/>
            <w:gridSpan w:val="7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3969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</w:t>
            </w:r>
            <w:proofErr w:type="gramStart"/>
            <w:r w:rsidRPr="00A823DF">
              <w:t xml:space="preserve"> (+/-), </w:t>
            </w:r>
            <w:proofErr w:type="gramEnd"/>
            <w:r w:rsidRPr="00A823DF">
              <w:t>рублей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6237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3119" w:type="dxa"/>
            <w:gridSpan w:val="2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417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Первый год планового периода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Второй год планового периода</w:t>
            </w:r>
          </w:p>
        </w:tc>
      </w:tr>
      <w:tr w:rsidR="00F16224" w:rsidRPr="00A823DF" w:rsidTr="005F59B3">
        <w:tc>
          <w:tcPr>
            <w:tcW w:w="1696" w:type="dxa"/>
            <w:vMerge/>
          </w:tcPr>
          <w:p w:rsidR="00F16224" w:rsidRPr="00A823DF" w:rsidRDefault="00F16224" w:rsidP="005F59B3"/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Раздел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Подраздел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Целевая статья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Тип средств</w:t>
            </w:r>
          </w:p>
        </w:tc>
        <w:tc>
          <w:tcPr>
            <w:tcW w:w="184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417" w:type="dxa"/>
            <w:vMerge/>
          </w:tcPr>
          <w:p w:rsidR="00F16224" w:rsidRPr="00A823DF" w:rsidRDefault="00F16224" w:rsidP="005F59B3"/>
        </w:tc>
        <w:tc>
          <w:tcPr>
            <w:tcW w:w="1276" w:type="dxa"/>
            <w:vMerge/>
          </w:tcPr>
          <w:p w:rsidR="00F16224" w:rsidRPr="00A823DF" w:rsidRDefault="00F16224" w:rsidP="005F59B3"/>
        </w:tc>
        <w:tc>
          <w:tcPr>
            <w:tcW w:w="1276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169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70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84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Глава сельского поселения_____________ 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(подпись)    (Ф.И.О.)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  <w:r w:rsidRPr="00A823DF">
        <w:t>Приложение № 12</w:t>
      </w:r>
    </w:p>
    <w:p w:rsidR="00F16224" w:rsidRPr="00A823DF" w:rsidRDefault="00F16224" w:rsidP="00F16224">
      <w:pPr>
        <w:pStyle w:val="ConsPlusNormal"/>
        <w:jc w:val="right"/>
      </w:pPr>
      <w:r w:rsidRPr="00A823DF">
        <w:lastRenderedPageBreak/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rmal"/>
        <w:jc w:val="right"/>
      </w:pPr>
      <w:r w:rsidRPr="00A823DF">
        <w:t xml:space="preserve">"У Т В Е </w:t>
      </w:r>
      <w:proofErr w:type="gramStart"/>
      <w:r w:rsidRPr="00A823DF">
        <w:t>Р</w:t>
      </w:r>
      <w:proofErr w:type="gramEnd"/>
      <w:r w:rsidRPr="00A823DF">
        <w:t xml:space="preserve"> Ж Д А Ю"</w:t>
      </w:r>
    </w:p>
    <w:p w:rsidR="00F16224" w:rsidRPr="00A823DF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23DF">
        <w:t>_____________________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A823DF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__________ 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подпись     Ф.И.О.</w:t>
      </w:r>
    </w:p>
    <w:p w:rsidR="00F16224" w:rsidRPr="00A823DF" w:rsidRDefault="00F16224" w:rsidP="00F16224">
      <w:pPr>
        <w:pStyle w:val="ConsPlusNonformat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"</w:t>
      </w:r>
      <w:r w:rsidRPr="00A823DF">
        <w:rPr>
          <w:rFonts w:ascii="Times New Roman" w:hAnsi="Times New Roman" w:cs="Times New Roman"/>
          <w:sz w:val="24"/>
          <w:szCs w:val="24"/>
        </w:rPr>
        <w:softHyphen/>
      </w:r>
      <w:r w:rsidRPr="00A823DF">
        <w:rPr>
          <w:rFonts w:ascii="Times New Roman" w:hAnsi="Times New Roman" w:cs="Times New Roman"/>
          <w:sz w:val="24"/>
          <w:szCs w:val="24"/>
        </w:rPr>
        <w:softHyphen/>
        <w:t xml:space="preserve">____" ______________ 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____года</w:t>
      </w:r>
      <w:proofErr w:type="spellEnd"/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94"/>
      <w:bookmarkEnd w:id="3"/>
      <w:r w:rsidRPr="00A823DF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на ______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</w:t>
      </w:r>
      <w:proofErr w:type="spellStart"/>
      <w:r w:rsidRPr="00A823DF">
        <w:rPr>
          <w:rFonts w:ascii="Times New Roman" w:hAnsi="Times New Roman" w:cs="Times New Roman"/>
          <w:sz w:val="24"/>
          <w:szCs w:val="24"/>
        </w:rPr>
        <w:t>средствместного</w:t>
      </w:r>
      <w:proofErr w:type="spellEnd"/>
      <w:r w:rsidRPr="00A823D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I. Бюджетные ассигнования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976"/>
        <w:gridCol w:w="567"/>
        <w:gridCol w:w="567"/>
        <w:gridCol w:w="567"/>
        <w:gridCol w:w="1276"/>
        <w:gridCol w:w="1134"/>
        <w:gridCol w:w="1134"/>
        <w:gridCol w:w="709"/>
        <w:gridCol w:w="709"/>
        <w:gridCol w:w="567"/>
        <w:gridCol w:w="850"/>
        <w:gridCol w:w="1059"/>
        <w:gridCol w:w="992"/>
        <w:gridCol w:w="991"/>
      </w:tblGrid>
      <w:tr w:rsidR="00F16224" w:rsidRPr="00A823DF" w:rsidTr="005F59B3">
        <w:tc>
          <w:tcPr>
            <w:tcW w:w="98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Наиме-нование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показа-теля</w:t>
            </w:r>
            <w:proofErr w:type="spellEnd"/>
          </w:p>
        </w:tc>
        <w:tc>
          <w:tcPr>
            <w:tcW w:w="11056" w:type="dxa"/>
            <w:gridSpan w:val="11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3042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5953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5103" w:type="dxa"/>
            <w:gridSpan w:val="6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059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Очеред-ной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финан-совый</w:t>
            </w:r>
            <w:proofErr w:type="spellEnd"/>
            <w:r w:rsidRPr="00A823DF"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Первый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  <w:tc>
          <w:tcPr>
            <w:tcW w:w="991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Второй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</w:tr>
      <w:tr w:rsidR="00F16224" w:rsidRPr="00A823DF" w:rsidTr="005F59B3">
        <w:trPr>
          <w:cantSplit/>
          <w:trHeight w:val="2070"/>
        </w:trPr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297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</w:pPr>
            <w:r w:rsidRPr="00A823DF"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</w:pPr>
            <w:r w:rsidRPr="00A823DF"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right="113" w:hanging="72"/>
              <w:jc w:val="center"/>
            </w:pPr>
            <w:r w:rsidRPr="00A823DF">
              <w:t>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Целевая статья</w:t>
            </w:r>
          </w:p>
        </w:tc>
        <w:tc>
          <w:tcPr>
            <w:tcW w:w="127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</w:pPr>
            <w:r w:rsidRPr="00A823DF">
              <w:t>Операция государственного управления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Экономическое содержание расходов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мероприятий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Бюджетное ассигнование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Тип средств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059" w:type="dxa"/>
            <w:vMerge/>
          </w:tcPr>
          <w:p w:rsidR="00F16224" w:rsidRPr="00A823DF" w:rsidRDefault="00F16224" w:rsidP="005F59B3"/>
        </w:tc>
        <w:tc>
          <w:tcPr>
            <w:tcW w:w="992" w:type="dxa"/>
            <w:vMerge/>
          </w:tcPr>
          <w:p w:rsidR="00F16224" w:rsidRPr="00A823DF" w:rsidRDefault="00F16224" w:rsidP="005F59B3"/>
        </w:tc>
        <w:tc>
          <w:tcPr>
            <w:tcW w:w="991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98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9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12</w:t>
            </w:r>
          </w:p>
        </w:tc>
        <w:tc>
          <w:tcPr>
            <w:tcW w:w="105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13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14</w:t>
            </w:r>
          </w:p>
        </w:tc>
        <w:tc>
          <w:tcPr>
            <w:tcW w:w="99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15</w:t>
            </w:r>
          </w:p>
        </w:tc>
      </w:tr>
    </w:tbl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rmal"/>
        <w:jc w:val="center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lastRenderedPageBreak/>
        <w:t>Раздел II. Лимиты бюджетных обязательств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1417"/>
        <w:gridCol w:w="851"/>
        <w:gridCol w:w="708"/>
        <w:gridCol w:w="709"/>
        <w:gridCol w:w="992"/>
        <w:gridCol w:w="1134"/>
        <w:gridCol w:w="1134"/>
        <w:gridCol w:w="850"/>
        <w:gridCol w:w="993"/>
        <w:gridCol w:w="992"/>
        <w:gridCol w:w="1134"/>
        <w:gridCol w:w="1134"/>
        <w:gridCol w:w="992"/>
        <w:gridCol w:w="992"/>
      </w:tblGrid>
      <w:tr w:rsidR="00F16224" w:rsidRPr="00A823DF" w:rsidTr="005F59B3">
        <w:tc>
          <w:tcPr>
            <w:tcW w:w="98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Наиме-нование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показа-теля</w:t>
            </w:r>
            <w:proofErr w:type="spellEnd"/>
          </w:p>
        </w:tc>
        <w:tc>
          <w:tcPr>
            <w:tcW w:w="10914" w:type="dxa"/>
            <w:gridSpan w:val="11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3118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4677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6237" w:type="dxa"/>
            <w:gridSpan w:val="6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Очеред-ной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финан-совый</w:t>
            </w:r>
            <w:proofErr w:type="spellEnd"/>
            <w:r w:rsidRPr="00A823DF"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Первый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Второй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</w:tr>
      <w:tr w:rsidR="00F16224" w:rsidRPr="00A823DF" w:rsidTr="005F59B3">
        <w:trPr>
          <w:cantSplit/>
          <w:trHeight w:val="3037"/>
        </w:trPr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141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Раздел</w:t>
            </w:r>
          </w:p>
        </w:tc>
        <w:tc>
          <w:tcPr>
            <w:tcW w:w="70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Операция государственного управления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Экономическое содержание расходов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мероприятий</w:t>
            </w:r>
          </w:p>
        </w:tc>
        <w:tc>
          <w:tcPr>
            <w:tcW w:w="993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Бюджетное ассигнование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Тип средств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134" w:type="dxa"/>
            <w:vMerge/>
          </w:tcPr>
          <w:p w:rsidR="00F16224" w:rsidRPr="00A823DF" w:rsidRDefault="00F16224" w:rsidP="005F59B3"/>
        </w:tc>
        <w:tc>
          <w:tcPr>
            <w:tcW w:w="992" w:type="dxa"/>
            <w:vMerge/>
          </w:tcPr>
          <w:p w:rsidR="00F16224" w:rsidRPr="00A823DF" w:rsidRDefault="00F16224" w:rsidP="005F59B3"/>
        </w:tc>
        <w:tc>
          <w:tcPr>
            <w:tcW w:w="992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98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41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70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99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12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13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15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Исполнитель ___________________________________________"</w:t>
      </w: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2D3767" w:rsidRPr="00A823DF" w:rsidRDefault="002D3767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</w:pPr>
    </w:p>
    <w:p w:rsidR="00F16224" w:rsidRPr="00A823DF" w:rsidRDefault="00F16224" w:rsidP="00F16224">
      <w:pPr>
        <w:pStyle w:val="ConsPlusNormal"/>
        <w:jc w:val="right"/>
      </w:pPr>
      <w:r w:rsidRPr="00A823DF">
        <w:lastRenderedPageBreak/>
        <w:t>Приложение № 13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бюджетной росписи на ____ год и на плановый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период _____ - 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I. Бюджетные ассигнования</w:t>
      </w:r>
    </w:p>
    <w:p w:rsidR="00F16224" w:rsidRPr="00A823DF" w:rsidRDefault="00F16224" w:rsidP="00F16224">
      <w:pPr>
        <w:pStyle w:val="ConsPlusNormal"/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1842"/>
        <w:gridCol w:w="566"/>
        <w:gridCol w:w="709"/>
        <w:gridCol w:w="709"/>
        <w:gridCol w:w="992"/>
        <w:gridCol w:w="1134"/>
        <w:gridCol w:w="992"/>
        <w:gridCol w:w="709"/>
        <w:gridCol w:w="992"/>
        <w:gridCol w:w="709"/>
        <w:gridCol w:w="992"/>
        <w:gridCol w:w="1135"/>
        <w:gridCol w:w="1134"/>
        <w:gridCol w:w="1134"/>
      </w:tblGrid>
      <w:tr w:rsidR="00F16224" w:rsidRPr="00A823DF" w:rsidTr="005F59B3">
        <w:tc>
          <w:tcPr>
            <w:tcW w:w="98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Наиме-нование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показа-теля</w:t>
            </w:r>
            <w:proofErr w:type="spellEnd"/>
          </w:p>
        </w:tc>
        <w:tc>
          <w:tcPr>
            <w:tcW w:w="10346" w:type="dxa"/>
            <w:gridSpan w:val="11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3403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4818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5528" w:type="dxa"/>
            <w:gridSpan w:val="6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1135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Очеред-ной</w:t>
            </w:r>
            <w:proofErr w:type="spellEnd"/>
            <w:proofErr w:type="gramEnd"/>
          </w:p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финан-совый</w:t>
            </w:r>
            <w:proofErr w:type="spellEnd"/>
            <w:proofErr w:type="gramEnd"/>
            <w:r w:rsidRPr="00A823DF"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Первый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  <w:tc>
          <w:tcPr>
            <w:tcW w:w="1134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Второй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</w:tr>
      <w:tr w:rsidR="00F16224" w:rsidRPr="00A823DF" w:rsidTr="005F59B3">
        <w:trPr>
          <w:cantSplit/>
          <w:trHeight w:val="2560"/>
        </w:trPr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184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 xml:space="preserve">Главный </w:t>
            </w:r>
            <w:proofErr w:type="spellStart"/>
            <w:proofErr w:type="gramStart"/>
            <w:r w:rsidRPr="00A823DF">
              <w:t>распоряди-тель</w:t>
            </w:r>
            <w:proofErr w:type="spellEnd"/>
            <w:proofErr w:type="gramEnd"/>
            <w:r w:rsidRPr="00A823DF">
              <w:t xml:space="preserve"> средств местного бюджета, лицевой счет получателя средств местного бюджета</w:t>
            </w:r>
          </w:p>
        </w:tc>
        <w:tc>
          <w:tcPr>
            <w:tcW w:w="56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Операция государственного управления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Экономическое содержание расходов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мероприятий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Бюджетное ассигнование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Тип средств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1135" w:type="dxa"/>
            <w:vMerge/>
          </w:tcPr>
          <w:p w:rsidR="00F16224" w:rsidRPr="00A823DF" w:rsidRDefault="00F16224" w:rsidP="005F59B3"/>
        </w:tc>
        <w:tc>
          <w:tcPr>
            <w:tcW w:w="1134" w:type="dxa"/>
            <w:vMerge/>
          </w:tcPr>
          <w:p w:rsidR="00F16224" w:rsidRPr="00A823DF" w:rsidRDefault="00F16224" w:rsidP="005F59B3"/>
        </w:tc>
        <w:tc>
          <w:tcPr>
            <w:tcW w:w="1134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98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184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56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12</w:t>
            </w:r>
          </w:p>
        </w:tc>
        <w:tc>
          <w:tcPr>
            <w:tcW w:w="113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13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14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15</w:t>
            </w:r>
          </w:p>
        </w:tc>
      </w:tr>
    </w:tbl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"___" ____________ _____ года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Руководитель ________________________________________________</w:t>
      </w:r>
    </w:p>
    <w:p w:rsidR="002D3767" w:rsidRPr="00A823DF" w:rsidRDefault="002D3767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A823DF">
        <w:rPr>
          <w:rFonts w:ascii="Times New Roman" w:hAnsi="Times New Roman" w:cs="Times New Roman"/>
        </w:rPr>
        <w:t>Исполнитель _____________________________________________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lastRenderedPageBreak/>
        <w:t>Приложение № 14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rmal"/>
        <w:jc w:val="right"/>
      </w:pP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бюджетной росписи на _____ год и на плановый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период _____ - 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A823DF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II. Лимиты бюджетных обязательств</w:t>
      </w:r>
    </w:p>
    <w:p w:rsidR="00F16224" w:rsidRPr="00A823DF" w:rsidRDefault="00F16224" w:rsidP="00F16224">
      <w:pPr>
        <w:pStyle w:val="ConsPlusNormal"/>
        <w:jc w:val="center"/>
        <w:rPr>
          <w:szCs w:val="24"/>
        </w:rPr>
      </w:pP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268"/>
        <w:gridCol w:w="566"/>
        <w:gridCol w:w="567"/>
        <w:gridCol w:w="568"/>
        <w:gridCol w:w="1275"/>
        <w:gridCol w:w="1136"/>
        <w:gridCol w:w="992"/>
        <w:gridCol w:w="708"/>
        <w:gridCol w:w="851"/>
        <w:gridCol w:w="567"/>
        <w:gridCol w:w="851"/>
        <w:gridCol w:w="992"/>
        <w:gridCol w:w="993"/>
        <w:gridCol w:w="992"/>
      </w:tblGrid>
      <w:tr w:rsidR="00F16224" w:rsidRPr="00A823DF" w:rsidTr="005F59B3">
        <w:tc>
          <w:tcPr>
            <w:tcW w:w="98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Наиме-нование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показа-теля</w:t>
            </w:r>
            <w:proofErr w:type="spellEnd"/>
          </w:p>
        </w:tc>
        <w:tc>
          <w:tcPr>
            <w:tcW w:w="10349" w:type="dxa"/>
            <w:gridSpan w:val="11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2977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Сумма, рублей</w:t>
            </w:r>
          </w:p>
        </w:tc>
      </w:tr>
      <w:tr w:rsidR="00F16224" w:rsidRPr="00A823DF" w:rsidTr="005F59B3"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5244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5105" w:type="dxa"/>
            <w:gridSpan w:val="6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Очеред-ной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финан-совый</w:t>
            </w:r>
            <w:proofErr w:type="spellEnd"/>
            <w:r w:rsidRPr="00A823DF"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Первый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Второй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</w:tr>
      <w:tr w:rsidR="00F16224" w:rsidRPr="00A823DF" w:rsidTr="005F59B3">
        <w:trPr>
          <w:cantSplit/>
          <w:trHeight w:val="2543"/>
        </w:trPr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226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</w:pPr>
            <w:r w:rsidRPr="00A823DF"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56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Подраздел</w:t>
            </w:r>
          </w:p>
        </w:tc>
        <w:tc>
          <w:tcPr>
            <w:tcW w:w="56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Целевая статья</w:t>
            </w:r>
          </w:p>
        </w:tc>
        <w:tc>
          <w:tcPr>
            <w:tcW w:w="1275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113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Операция государственного управления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Экономическое содержание расходов</w:t>
            </w:r>
          </w:p>
        </w:tc>
        <w:tc>
          <w:tcPr>
            <w:tcW w:w="70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мероприятий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Бюджетное ассигнование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Тип средств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992" w:type="dxa"/>
            <w:vMerge/>
          </w:tcPr>
          <w:p w:rsidR="00F16224" w:rsidRPr="00A823DF" w:rsidRDefault="00F16224" w:rsidP="005F59B3"/>
        </w:tc>
        <w:tc>
          <w:tcPr>
            <w:tcW w:w="993" w:type="dxa"/>
            <w:vMerge/>
          </w:tcPr>
          <w:p w:rsidR="00F16224" w:rsidRPr="00A823DF" w:rsidRDefault="00F16224" w:rsidP="005F59B3"/>
        </w:tc>
        <w:tc>
          <w:tcPr>
            <w:tcW w:w="992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98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26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56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56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275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113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70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12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13</w:t>
            </w:r>
          </w:p>
        </w:tc>
        <w:tc>
          <w:tcPr>
            <w:tcW w:w="99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15</w:t>
            </w:r>
          </w:p>
        </w:tc>
      </w:tr>
    </w:tbl>
    <w:p w:rsidR="00F16224" w:rsidRPr="00A823DF" w:rsidRDefault="00F16224" w:rsidP="00F16224">
      <w:pPr>
        <w:pStyle w:val="ConsPlusNormal"/>
        <w:jc w:val="center"/>
        <w:rPr>
          <w:szCs w:val="24"/>
        </w:rPr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Руководитель ________________________________________________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Исполнитель ________________________________________________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lastRenderedPageBreak/>
        <w:t>Приложение № 15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об изменении показателей бюджетной росписи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на ______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A823DF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I. Бюджетные ассигнования</w:t>
      </w:r>
    </w:p>
    <w:p w:rsidR="00F16224" w:rsidRPr="00A823DF" w:rsidRDefault="00F16224" w:rsidP="00F16224">
      <w:pPr>
        <w:pStyle w:val="ConsPlusNormal"/>
        <w:ind w:firstLine="540"/>
        <w:jc w:val="both"/>
        <w:rPr>
          <w:szCs w:val="24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268"/>
        <w:gridCol w:w="567"/>
        <w:gridCol w:w="708"/>
        <w:gridCol w:w="850"/>
        <w:gridCol w:w="992"/>
        <w:gridCol w:w="993"/>
        <w:gridCol w:w="918"/>
        <w:gridCol w:w="851"/>
        <w:gridCol w:w="851"/>
        <w:gridCol w:w="710"/>
        <w:gridCol w:w="1134"/>
        <w:gridCol w:w="992"/>
        <w:gridCol w:w="993"/>
        <w:gridCol w:w="992"/>
      </w:tblGrid>
      <w:tr w:rsidR="00F16224" w:rsidRPr="00A823DF" w:rsidTr="005F59B3">
        <w:tc>
          <w:tcPr>
            <w:tcW w:w="98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Наиме-нование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показа-теля</w:t>
            </w:r>
            <w:proofErr w:type="spellEnd"/>
          </w:p>
        </w:tc>
        <w:tc>
          <w:tcPr>
            <w:tcW w:w="10842" w:type="dxa"/>
            <w:gridSpan w:val="11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2977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</w:t>
            </w:r>
            <w:proofErr w:type="gramStart"/>
            <w:r w:rsidRPr="00A823DF">
              <w:t xml:space="preserve"> (+/-), </w:t>
            </w:r>
            <w:proofErr w:type="gramEnd"/>
            <w:r w:rsidRPr="00A823DF">
              <w:t>рублей</w:t>
            </w:r>
          </w:p>
        </w:tc>
      </w:tr>
      <w:tr w:rsidR="00F16224" w:rsidRPr="00A823DF" w:rsidTr="005F59B3"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5385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5457" w:type="dxa"/>
            <w:gridSpan w:val="6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Очеред-ной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финан-совый</w:t>
            </w:r>
            <w:proofErr w:type="spellEnd"/>
            <w:r w:rsidRPr="00A823DF"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Первый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Второй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</w:tr>
      <w:tr w:rsidR="00F16224" w:rsidRPr="00A823DF" w:rsidTr="005F59B3">
        <w:trPr>
          <w:cantSplit/>
          <w:trHeight w:val="2303"/>
        </w:trPr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226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</w:pPr>
            <w:r w:rsidRPr="00A823DF"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Раздел</w:t>
            </w:r>
          </w:p>
        </w:tc>
        <w:tc>
          <w:tcPr>
            <w:tcW w:w="70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Подраздел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993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Операция государственного управления</w:t>
            </w:r>
          </w:p>
        </w:tc>
        <w:tc>
          <w:tcPr>
            <w:tcW w:w="918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Экономическое содержание расходов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мероприятий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Бюджетное ассигнование</w:t>
            </w:r>
          </w:p>
        </w:tc>
        <w:tc>
          <w:tcPr>
            <w:tcW w:w="710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Тип средств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992" w:type="dxa"/>
            <w:vMerge/>
          </w:tcPr>
          <w:p w:rsidR="00F16224" w:rsidRPr="00A823DF" w:rsidRDefault="00F16224" w:rsidP="005F59B3"/>
        </w:tc>
        <w:tc>
          <w:tcPr>
            <w:tcW w:w="993" w:type="dxa"/>
            <w:vMerge/>
          </w:tcPr>
          <w:p w:rsidR="00F16224" w:rsidRPr="00A823DF" w:rsidRDefault="00F16224" w:rsidP="005F59B3"/>
        </w:tc>
        <w:tc>
          <w:tcPr>
            <w:tcW w:w="992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98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26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567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70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99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91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851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71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  <w:tc>
          <w:tcPr>
            <w:tcW w:w="1134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12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13</w:t>
            </w:r>
          </w:p>
        </w:tc>
        <w:tc>
          <w:tcPr>
            <w:tcW w:w="99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15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Руководитель ________________________________________________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Исполнитель _________________________________________________</w:t>
      </w:r>
    </w:p>
    <w:p w:rsidR="00F16224" w:rsidRPr="00A823D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lastRenderedPageBreak/>
        <w:t>Приложение № 16</w:t>
      </w:r>
    </w:p>
    <w:p w:rsidR="00F16224" w:rsidRPr="00A823DF" w:rsidRDefault="00F16224" w:rsidP="00F16224">
      <w:pPr>
        <w:pStyle w:val="ConsPlusNormal"/>
        <w:jc w:val="right"/>
      </w:pPr>
      <w:r w:rsidRPr="00A823DF">
        <w:t>к Порядку составления и ведения</w:t>
      </w:r>
    </w:p>
    <w:p w:rsidR="00F16224" w:rsidRPr="00A823DF" w:rsidRDefault="00F16224" w:rsidP="00F16224">
      <w:pPr>
        <w:pStyle w:val="ConsPlusNormal"/>
        <w:jc w:val="right"/>
      </w:pPr>
      <w:r w:rsidRPr="00A823DF">
        <w:t>сводной бюджетной росписи местного</w:t>
      </w:r>
    </w:p>
    <w:p w:rsidR="00F16224" w:rsidRPr="00A823DF" w:rsidRDefault="00F16224" w:rsidP="00F16224">
      <w:pPr>
        <w:pStyle w:val="ConsPlusNormal"/>
        <w:jc w:val="right"/>
      </w:pPr>
      <w:r w:rsidRPr="00A823DF">
        <w:t>бюджета и бюджетных росписей главных</w:t>
      </w:r>
    </w:p>
    <w:p w:rsidR="00F16224" w:rsidRPr="00A823DF" w:rsidRDefault="00F16224" w:rsidP="00F16224">
      <w:pPr>
        <w:pStyle w:val="ConsPlusNormal"/>
        <w:jc w:val="right"/>
      </w:pPr>
      <w:r w:rsidRPr="00A823DF">
        <w:t>распорядителей средств местного бюджета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97"/>
      <w:bookmarkEnd w:id="4"/>
      <w:r w:rsidRPr="00A823D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об изменении показателей бюджетной росписи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на _______ год и на плановый период _____ - _____ годов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 w:rsidRPr="00A823DF">
        <w:rPr>
          <w:rFonts w:ascii="Times New Roman" w:hAnsi="Times New Roman" w:cs="Times New Roman"/>
          <w:sz w:val="24"/>
          <w:szCs w:val="24"/>
        </w:rPr>
        <w:t xml:space="preserve"> </w:t>
      </w:r>
      <w:r w:rsidRPr="00A823DF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A823D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Раздел II. Лимиты бюджетных обязательств</w:t>
      </w:r>
    </w:p>
    <w:p w:rsidR="00F16224" w:rsidRPr="00A823DF" w:rsidRDefault="00F16224" w:rsidP="00F16224">
      <w:pPr>
        <w:pStyle w:val="ConsPlusNormal"/>
        <w:jc w:val="center"/>
        <w:rPr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126"/>
        <w:gridCol w:w="709"/>
        <w:gridCol w:w="850"/>
        <w:gridCol w:w="709"/>
        <w:gridCol w:w="1276"/>
        <w:gridCol w:w="992"/>
        <w:gridCol w:w="992"/>
        <w:gridCol w:w="850"/>
        <w:gridCol w:w="709"/>
        <w:gridCol w:w="709"/>
        <w:gridCol w:w="992"/>
        <w:gridCol w:w="992"/>
        <w:gridCol w:w="993"/>
        <w:gridCol w:w="992"/>
      </w:tblGrid>
      <w:tr w:rsidR="00F16224" w:rsidRPr="00A823DF" w:rsidTr="005F59B3">
        <w:tc>
          <w:tcPr>
            <w:tcW w:w="988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Наиме-нование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показа-теля</w:t>
            </w:r>
            <w:proofErr w:type="spellEnd"/>
          </w:p>
        </w:tc>
        <w:tc>
          <w:tcPr>
            <w:tcW w:w="10914" w:type="dxa"/>
            <w:gridSpan w:val="11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Коды</w:t>
            </w:r>
          </w:p>
        </w:tc>
        <w:tc>
          <w:tcPr>
            <w:tcW w:w="2977" w:type="dxa"/>
            <w:gridSpan w:val="3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Сумма</w:t>
            </w:r>
            <w:proofErr w:type="gramStart"/>
            <w:r w:rsidRPr="00A823DF">
              <w:t xml:space="preserve"> (+/-), </w:t>
            </w:r>
            <w:proofErr w:type="gramEnd"/>
            <w:r w:rsidRPr="00A823DF">
              <w:t>рублей</w:t>
            </w:r>
          </w:p>
        </w:tc>
      </w:tr>
      <w:tr w:rsidR="00F16224" w:rsidRPr="00A823DF" w:rsidTr="005F59B3"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5670" w:type="dxa"/>
            <w:gridSpan w:val="5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Классификации расходов бюджетов</w:t>
            </w:r>
          </w:p>
        </w:tc>
        <w:tc>
          <w:tcPr>
            <w:tcW w:w="5244" w:type="dxa"/>
            <w:gridSpan w:val="6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Управления муниципальными финансами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proofErr w:type="spellStart"/>
            <w:proofErr w:type="gramStart"/>
            <w:r w:rsidRPr="00A823DF">
              <w:t>Очеред-ной</w:t>
            </w:r>
            <w:proofErr w:type="spellEnd"/>
            <w:proofErr w:type="gramEnd"/>
            <w:r w:rsidRPr="00A823DF">
              <w:t xml:space="preserve"> </w:t>
            </w:r>
            <w:proofErr w:type="spellStart"/>
            <w:r w:rsidRPr="00A823DF">
              <w:t>финан-совый</w:t>
            </w:r>
            <w:proofErr w:type="spellEnd"/>
            <w:r w:rsidRPr="00A823DF"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Первый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 xml:space="preserve">Второй год </w:t>
            </w:r>
            <w:proofErr w:type="spellStart"/>
            <w:proofErr w:type="gramStart"/>
            <w:r w:rsidRPr="00A823DF">
              <w:t>плано-вого</w:t>
            </w:r>
            <w:proofErr w:type="spellEnd"/>
            <w:proofErr w:type="gramEnd"/>
            <w:r w:rsidRPr="00A823DF">
              <w:t xml:space="preserve"> периода</w:t>
            </w:r>
          </w:p>
        </w:tc>
      </w:tr>
      <w:tr w:rsidR="00F16224" w:rsidRPr="00A823DF" w:rsidTr="005F59B3">
        <w:trPr>
          <w:cantSplit/>
          <w:trHeight w:val="2161"/>
        </w:trPr>
        <w:tc>
          <w:tcPr>
            <w:tcW w:w="988" w:type="dxa"/>
            <w:vMerge/>
          </w:tcPr>
          <w:p w:rsidR="00F16224" w:rsidRPr="00A823DF" w:rsidRDefault="00F16224" w:rsidP="005F59B3"/>
        </w:tc>
        <w:tc>
          <w:tcPr>
            <w:tcW w:w="212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Главный распорядитель средств местного бюджета, лицевой счет получателя средств местного</w:t>
            </w:r>
          </w:p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 xml:space="preserve"> бюджета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Раздел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Целевая статья</w:t>
            </w:r>
          </w:p>
        </w:tc>
        <w:tc>
          <w:tcPr>
            <w:tcW w:w="1276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расходов (группа, подгруппа, элемент)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Операция государственного управления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Экономическое содержание расходов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Вид мероприятий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Бюджетное ассигнование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Тип средств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Pr="00A823DF" w:rsidRDefault="00F16224" w:rsidP="005F59B3">
            <w:pPr>
              <w:pStyle w:val="ConsPlusNormal"/>
              <w:ind w:left="113" w:right="113"/>
              <w:jc w:val="center"/>
            </w:pPr>
            <w:r w:rsidRPr="00A823DF">
              <w:t>Муниципальное образование</w:t>
            </w:r>
          </w:p>
        </w:tc>
        <w:tc>
          <w:tcPr>
            <w:tcW w:w="992" w:type="dxa"/>
            <w:vMerge/>
          </w:tcPr>
          <w:p w:rsidR="00F16224" w:rsidRPr="00A823DF" w:rsidRDefault="00F16224" w:rsidP="005F59B3"/>
        </w:tc>
        <w:tc>
          <w:tcPr>
            <w:tcW w:w="993" w:type="dxa"/>
            <w:vMerge/>
          </w:tcPr>
          <w:p w:rsidR="00F16224" w:rsidRPr="00A823DF" w:rsidRDefault="00F16224" w:rsidP="005F59B3"/>
        </w:tc>
        <w:tc>
          <w:tcPr>
            <w:tcW w:w="992" w:type="dxa"/>
            <w:vMerge/>
          </w:tcPr>
          <w:p w:rsidR="00F16224" w:rsidRPr="00A823DF" w:rsidRDefault="00F16224" w:rsidP="005F59B3"/>
        </w:tc>
      </w:tr>
      <w:tr w:rsidR="00F16224" w:rsidRPr="00A823DF" w:rsidTr="005F59B3">
        <w:tc>
          <w:tcPr>
            <w:tcW w:w="988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</w:t>
            </w:r>
          </w:p>
        </w:tc>
        <w:tc>
          <w:tcPr>
            <w:tcW w:w="212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2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3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4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5</w:t>
            </w:r>
          </w:p>
        </w:tc>
        <w:tc>
          <w:tcPr>
            <w:tcW w:w="1276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6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7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8</w:t>
            </w:r>
          </w:p>
        </w:tc>
        <w:tc>
          <w:tcPr>
            <w:tcW w:w="850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9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10</w:t>
            </w:r>
          </w:p>
        </w:tc>
        <w:tc>
          <w:tcPr>
            <w:tcW w:w="709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11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12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13</w:t>
            </w:r>
          </w:p>
        </w:tc>
        <w:tc>
          <w:tcPr>
            <w:tcW w:w="993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14</w:t>
            </w:r>
          </w:p>
        </w:tc>
        <w:tc>
          <w:tcPr>
            <w:tcW w:w="992" w:type="dxa"/>
            <w:vAlign w:val="center"/>
          </w:tcPr>
          <w:p w:rsidR="00F16224" w:rsidRPr="00A823DF" w:rsidRDefault="00F16224" w:rsidP="005F59B3">
            <w:pPr>
              <w:pStyle w:val="ConsPlusNormal"/>
              <w:jc w:val="center"/>
            </w:pPr>
            <w:r w:rsidRPr="00A823DF">
              <w:t>15</w:t>
            </w:r>
          </w:p>
        </w:tc>
      </w:tr>
    </w:tbl>
    <w:p w:rsidR="00F16224" w:rsidRPr="00A823DF" w:rsidRDefault="00F16224" w:rsidP="00F16224">
      <w:pPr>
        <w:pStyle w:val="ConsPlusNormal"/>
        <w:ind w:firstLine="540"/>
        <w:jc w:val="both"/>
      </w:pP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Руководитель _______________________________________________</w:t>
      </w:r>
    </w:p>
    <w:p w:rsidR="00F16224" w:rsidRPr="00A823D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3DF">
        <w:rPr>
          <w:rFonts w:ascii="Times New Roman" w:hAnsi="Times New Roman" w:cs="Times New Roman"/>
          <w:sz w:val="24"/>
          <w:szCs w:val="24"/>
        </w:rPr>
        <w:t>Исполнитель _________________________________________________</w:t>
      </w: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224" w:rsidRPr="00A823DF" w:rsidRDefault="00F16224" w:rsidP="00F16224">
      <w:pPr>
        <w:tabs>
          <w:tab w:val="left" w:pos="40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6224" w:rsidRPr="00A823DF" w:rsidSect="00F16224">
      <w:pgSz w:w="16838" w:h="11906" w:orient="landscape"/>
      <w:pgMar w:top="851" w:right="709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05473"/>
    <w:rsid w:val="000204C2"/>
    <w:rsid w:val="00036B9F"/>
    <w:rsid w:val="000444DF"/>
    <w:rsid w:val="00044711"/>
    <w:rsid w:val="00097C31"/>
    <w:rsid w:val="000B05D7"/>
    <w:rsid w:val="000C5672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732A1"/>
    <w:rsid w:val="0017780C"/>
    <w:rsid w:val="001A17E9"/>
    <w:rsid w:val="001A6D77"/>
    <w:rsid w:val="001F3ED3"/>
    <w:rsid w:val="00200C8E"/>
    <w:rsid w:val="0023434A"/>
    <w:rsid w:val="00242930"/>
    <w:rsid w:val="00261357"/>
    <w:rsid w:val="00263AEB"/>
    <w:rsid w:val="00292F5F"/>
    <w:rsid w:val="00293016"/>
    <w:rsid w:val="002B357A"/>
    <w:rsid w:val="002D0CA8"/>
    <w:rsid w:val="002D1F11"/>
    <w:rsid w:val="002D3767"/>
    <w:rsid w:val="002E52E2"/>
    <w:rsid w:val="00333569"/>
    <w:rsid w:val="00334D5E"/>
    <w:rsid w:val="00346079"/>
    <w:rsid w:val="0036366F"/>
    <w:rsid w:val="00366CA9"/>
    <w:rsid w:val="003A1F48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61239"/>
    <w:rsid w:val="004A2989"/>
    <w:rsid w:val="004A6A60"/>
    <w:rsid w:val="004B1AF5"/>
    <w:rsid w:val="004C19DF"/>
    <w:rsid w:val="004C41BC"/>
    <w:rsid w:val="004E1257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80CB3"/>
    <w:rsid w:val="005A7C24"/>
    <w:rsid w:val="005E65B4"/>
    <w:rsid w:val="005F308C"/>
    <w:rsid w:val="005F59B3"/>
    <w:rsid w:val="005F5B3E"/>
    <w:rsid w:val="0060314F"/>
    <w:rsid w:val="006069BB"/>
    <w:rsid w:val="00634BE8"/>
    <w:rsid w:val="0067443B"/>
    <w:rsid w:val="00675C50"/>
    <w:rsid w:val="00686985"/>
    <w:rsid w:val="006919BA"/>
    <w:rsid w:val="006950CA"/>
    <w:rsid w:val="0069626F"/>
    <w:rsid w:val="00697AEA"/>
    <w:rsid w:val="006A050B"/>
    <w:rsid w:val="006C1B03"/>
    <w:rsid w:val="006D6F11"/>
    <w:rsid w:val="006F74EF"/>
    <w:rsid w:val="00715EAB"/>
    <w:rsid w:val="007325E4"/>
    <w:rsid w:val="00741EA8"/>
    <w:rsid w:val="007443F6"/>
    <w:rsid w:val="00747DF2"/>
    <w:rsid w:val="00753207"/>
    <w:rsid w:val="0076178C"/>
    <w:rsid w:val="00767D73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A26"/>
    <w:rsid w:val="00827D20"/>
    <w:rsid w:val="008504C9"/>
    <w:rsid w:val="00855769"/>
    <w:rsid w:val="00860D1B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22C35"/>
    <w:rsid w:val="009313D6"/>
    <w:rsid w:val="0093236F"/>
    <w:rsid w:val="009341FD"/>
    <w:rsid w:val="00965892"/>
    <w:rsid w:val="00972470"/>
    <w:rsid w:val="00974BF4"/>
    <w:rsid w:val="00984280"/>
    <w:rsid w:val="00984FEA"/>
    <w:rsid w:val="00987F06"/>
    <w:rsid w:val="00992BCE"/>
    <w:rsid w:val="00996BB1"/>
    <w:rsid w:val="009A0256"/>
    <w:rsid w:val="009C506A"/>
    <w:rsid w:val="009E7CBD"/>
    <w:rsid w:val="00A10811"/>
    <w:rsid w:val="00A1637E"/>
    <w:rsid w:val="00A32131"/>
    <w:rsid w:val="00A410A0"/>
    <w:rsid w:val="00A63430"/>
    <w:rsid w:val="00A7363F"/>
    <w:rsid w:val="00A823DF"/>
    <w:rsid w:val="00A909D1"/>
    <w:rsid w:val="00A93177"/>
    <w:rsid w:val="00A955C8"/>
    <w:rsid w:val="00AB2052"/>
    <w:rsid w:val="00AD786D"/>
    <w:rsid w:val="00AF10B3"/>
    <w:rsid w:val="00B00BDC"/>
    <w:rsid w:val="00B100A0"/>
    <w:rsid w:val="00B30F87"/>
    <w:rsid w:val="00B32E6A"/>
    <w:rsid w:val="00B43193"/>
    <w:rsid w:val="00B463F7"/>
    <w:rsid w:val="00B5419D"/>
    <w:rsid w:val="00B62079"/>
    <w:rsid w:val="00B63998"/>
    <w:rsid w:val="00BB63CA"/>
    <w:rsid w:val="00BD36D5"/>
    <w:rsid w:val="00BE1170"/>
    <w:rsid w:val="00BE522C"/>
    <w:rsid w:val="00BF203A"/>
    <w:rsid w:val="00BF580F"/>
    <w:rsid w:val="00C000BD"/>
    <w:rsid w:val="00C11E95"/>
    <w:rsid w:val="00C1292D"/>
    <w:rsid w:val="00C14566"/>
    <w:rsid w:val="00C30556"/>
    <w:rsid w:val="00C308C9"/>
    <w:rsid w:val="00C45CE8"/>
    <w:rsid w:val="00C502A7"/>
    <w:rsid w:val="00C9565A"/>
    <w:rsid w:val="00CC190C"/>
    <w:rsid w:val="00CD0AA3"/>
    <w:rsid w:val="00CE7BD1"/>
    <w:rsid w:val="00CF261B"/>
    <w:rsid w:val="00D06395"/>
    <w:rsid w:val="00D06ACA"/>
    <w:rsid w:val="00D11BD4"/>
    <w:rsid w:val="00D33E64"/>
    <w:rsid w:val="00D66DCA"/>
    <w:rsid w:val="00D71852"/>
    <w:rsid w:val="00DA2FB7"/>
    <w:rsid w:val="00DB3FE5"/>
    <w:rsid w:val="00DD664E"/>
    <w:rsid w:val="00DE1B64"/>
    <w:rsid w:val="00E26133"/>
    <w:rsid w:val="00E32049"/>
    <w:rsid w:val="00E3339C"/>
    <w:rsid w:val="00E35C02"/>
    <w:rsid w:val="00E42EFB"/>
    <w:rsid w:val="00E51F73"/>
    <w:rsid w:val="00E71BF3"/>
    <w:rsid w:val="00E755B7"/>
    <w:rsid w:val="00E91B55"/>
    <w:rsid w:val="00EA66B9"/>
    <w:rsid w:val="00EC6D3C"/>
    <w:rsid w:val="00ED6ED8"/>
    <w:rsid w:val="00EE6979"/>
    <w:rsid w:val="00EF0E2B"/>
    <w:rsid w:val="00EF1F45"/>
    <w:rsid w:val="00EF6008"/>
    <w:rsid w:val="00F12898"/>
    <w:rsid w:val="00F16224"/>
    <w:rsid w:val="00F35836"/>
    <w:rsid w:val="00F4682A"/>
    <w:rsid w:val="00F50846"/>
    <w:rsid w:val="00F66C99"/>
    <w:rsid w:val="00F67B43"/>
    <w:rsid w:val="00F73D5B"/>
    <w:rsid w:val="00F87254"/>
    <w:rsid w:val="00F91DDB"/>
    <w:rsid w:val="00FA20B2"/>
    <w:rsid w:val="00FA5C9B"/>
    <w:rsid w:val="00FB20CA"/>
    <w:rsid w:val="00FC24F2"/>
    <w:rsid w:val="00FD6D66"/>
    <w:rsid w:val="00FD787D"/>
    <w:rsid w:val="00FE6553"/>
    <w:rsid w:val="00FF39D2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/>
      <w:u w:val="single"/>
    </w:rPr>
  </w:style>
  <w:style w:type="paragraph" w:customStyle="1" w:styleId="ConsPlusTitlePage">
    <w:name w:val="ConsPlusTitlePage"/>
    <w:rsid w:val="00F162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7">
    <w:name w:val="header"/>
    <w:basedOn w:val="a"/>
    <w:link w:val="a8"/>
    <w:rsid w:val="00F16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1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16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16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2;n=56814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;dst=26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1;fld=134;dst=2602" TargetMode="External"/><Relationship Id="rId5" Type="http://schemas.openxmlformats.org/officeDocument/2006/relationships/hyperlink" Target="consultantplus://offline/main?base=LAW;n=115681;fld=134;dst=25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3C24-D539-48DA-BFC5-5080B9F7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39422</CharactersWithSpaces>
  <SharedDoc>false</SharedDoc>
  <HLinks>
    <vt:vector size="24" baseType="variant">
      <vt:variant>
        <vt:i4>983067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consultantplus://offline/main?base=RLAW172;n=56814;fld=134;dst=100014</vt:lpwstr>
      </vt:variant>
      <vt:variant>
        <vt:lpwstr/>
      </vt:variant>
      <vt:variant>
        <vt:i4>327772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consultantplus://offline/main?base=LAW;n=115681;fld=134;dst=2602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consultantplus://offline/main?base=LAW;n=115681;fld=134;dst=2555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Витек</cp:lastModifiedBy>
  <cp:revision>2</cp:revision>
  <dcterms:created xsi:type="dcterms:W3CDTF">2023-02-22T06:24:00Z</dcterms:created>
  <dcterms:modified xsi:type="dcterms:W3CDTF">2023-02-22T06:24:00Z</dcterms:modified>
</cp:coreProperties>
</file>